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BD2" w:rsidRPr="008D4929" w:rsidRDefault="00664BD2" w:rsidP="00664BD2">
      <w:pPr>
        <w:pStyle w:val="NormalWeb"/>
        <w:spacing w:before="0" w:beforeAutospacing="0" w:after="0" w:afterAutospacing="0"/>
        <w:jc w:val="center"/>
        <w:rPr>
          <w:rFonts w:asciiTheme="majorHAnsi" w:hAnsiTheme="majorHAnsi"/>
          <w:b/>
          <w:sz w:val="20"/>
          <w:szCs w:val="20"/>
        </w:rPr>
      </w:pPr>
      <w:r w:rsidRPr="008D4929">
        <w:rPr>
          <w:rFonts w:asciiTheme="majorHAnsi" w:hAnsiTheme="majorHAnsi"/>
          <w:b/>
          <w:sz w:val="20"/>
          <w:szCs w:val="20"/>
        </w:rPr>
        <w:t xml:space="preserve">VARTO İLÇE MİLLİ EĞİTİM MÜDÜRLÜĞÜNE BAĞLI </w:t>
      </w:r>
      <w:r w:rsidR="00CD6265" w:rsidRPr="008D4929">
        <w:rPr>
          <w:rFonts w:asciiTheme="majorHAnsi" w:hAnsiTheme="majorHAnsi"/>
          <w:b/>
          <w:sz w:val="20"/>
          <w:szCs w:val="20"/>
        </w:rPr>
        <w:t xml:space="preserve">OKUL VE </w:t>
      </w:r>
      <w:r w:rsidRPr="008D4929">
        <w:rPr>
          <w:rFonts w:asciiTheme="majorHAnsi" w:hAnsiTheme="majorHAnsi"/>
          <w:b/>
          <w:sz w:val="20"/>
          <w:szCs w:val="20"/>
        </w:rPr>
        <w:t xml:space="preserve">KURUMLARIN  </w:t>
      </w:r>
      <w:r w:rsidRPr="008D4929">
        <w:rPr>
          <w:rFonts w:asciiTheme="majorHAnsi" w:hAnsiTheme="majorHAnsi" w:cs="Calibri"/>
          <w:b/>
          <w:sz w:val="20"/>
          <w:szCs w:val="20"/>
        </w:rPr>
        <w:t>UYACAKLARI</w:t>
      </w:r>
    </w:p>
    <w:p w:rsidR="00664BD2" w:rsidRPr="008D4929" w:rsidRDefault="00664BD2" w:rsidP="00664BD2">
      <w:pPr>
        <w:pStyle w:val="NormalWeb"/>
        <w:spacing w:before="0" w:beforeAutospacing="0" w:after="0" w:afterAutospacing="0"/>
        <w:jc w:val="center"/>
        <w:rPr>
          <w:rFonts w:asciiTheme="majorHAnsi" w:hAnsiTheme="majorHAnsi"/>
          <w:b/>
          <w:sz w:val="20"/>
          <w:szCs w:val="20"/>
        </w:rPr>
      </w:pPr>
      <w:r w:rsidRPr="008D4929">
        <w:rPr>
          <w:rFonts w:asciiTheme="majorHAnsi" w:hAnsiTheme="majorHAnsi" w:cs="Calibri"/>
          <w:b/>
          <w:sz w:val="20"/>
          <w:szCs w:val="20"/>
        </w:rPr>
        <w:t>ÇALIŞMA İLKELERİ</w:t>
      </w:r>
    </w:p>
    <w:p w:rsidR="00664BD2" w:rsidRPr="008D4929" w:rsidRDefault="00664BD2" w:rsidP="00F57779">
      <w:pPr>
        <w:jc w:val="both"/>
        <w:rPr>
          <w:rFonts w:asciiTheme="majorHAnsi" w:hAnsiTheme="majorHAnsi"/>
          <w:color w:val="17365D" w:themeColor="text2" w:themeShade="BF"/>
        </w:rPr>
      </w:pPr>
    </w:p>
    <w:p w:rsidR="00664BD2" w:rsidRPr="008D4929" w:rsidRDefault="00664BD2" w:rsidP="00664BD2">
      <w:pPr>
        <w:ind w:firstLine="708"/>
        <w:jc w:val="both"/>
        <w:rPr>
          <w:rFonts w:asciiTheme="majorHAnsi" w:hAnsiTheme="majorHAnsi"/>
        </w:rPr>
      </w:pPr>
      <w:r w:rsidRPr="008D4929">
        <w:rPr>
          <w:rFonts w:asciiTheme="majorHAnsi" w:hAnsiTheme="majorHAnsi"/>
        </w:rPr>
        <w:t>Eğitim yönetiminin belirlenen amaçları gerçekleştirebilmesi için, yöneticilerin bilgi, beceri ve tutum bakımından birliktelikleri toplumsal çıkarlar açısından bir zorunluluktur. Eğitim yönetimi kapsamındaki örgütlerin yapı ve isleyişleri örgütsel amaçların gerçekleştirilmesi için insanların işbirliğini ve eşgüdümünü sağlamak zorundadır ve aynı özellikleri göstermelidir. Okul yöneticilerinin hiyerarşik</w:t>
      </w:r>
      <w:r w:rsidR="009E2678">
        <w:rPr>
          <w:rFonts w:asciiTheme="majorHAnsi" w:hAnsiTheme="majorHAnsi"/>
        </w:rPr>
        <w:t xml:space="preserve"> konumları, statüleri, rolleri </w:t>
      </w:r>
      <w:r w:rsidRPr="008D4929">
        <w:rPr>
          <w:rFonts w:asciiTheme="majorHAnsi" w:hAnsiTheme="majorHAnsi"/>
        </w:rPr>
        <w:t>gereği eğitim yönetiminin okullarında uygulanmasından sorumludur ve yönetimin görevi</w:t>
      </w:r>
      <w:r w:rsidR="00A41962">
        <w:rPr>
          <w:rFonts w:asciiTheme="majorHAnsi" w:hAnsiTheme="majorHAnsi"/>
        </w:rPr>
        <w:t>;</w:t>
      </w:r>
      <w:r w:rsidRPr="008D4929">
        <w:rPr>
          <w:rFonts w:asciiTheme="majorHAnsi" w:hAnsiTheme="majorHAnsi"/>
        </w:rPr>
        <w:t xml:space="preserve"> </w:t>
      </w:r>
      <w:r w:rsidR="00D72277" w:rsidRPr="008D4929">
        <w:rPr>
          <w:rFonts w:asciiTheme="majorHAnsi" w:hAnsiTheme="majorHAnsi"/>
        </w:rPr>
        <w:t>okulu bakanlığımızın</w:t>
      </w:r>
      <w:r w:rsidRPr="008D4929">
        <w:rPr>
          <w:rFonts w:asciiTheme="majorHAnsi" w:hAnsiTheme="majorHAnsi"/>
        </w:rPr>
        <w:t xml:space="preserve"> amaçlarına uygun olarak yaşatmaktır. Bu amaçların gerçekleştirilmesi çalışmalarında bireysel ve kurumsal anlamda performansın objektif olarak ölçülmesi ve ortak bir anlayışın oluşabilmesi için</w:t>
      </w:r>
      <w:r w:rsidRPr="008D4929">
        <w:rPr>
          <w:rFonts w:asciiTheme="majorHAnsi" w:eastAsiaTheme="minorHAnsi" w:hAnsiTheme="majorHAnsi"/>
          <w:lang w:eastAsia="en-US"/>
        </w:rPr>
        <w:t xml:space="preserve"> </w:t>
      </w:r>
      <w:r w:rsidR="000867E2" w:rsidRPr="008D4929">
        <w:rPr>
          <w:rFonts w:asciiTheme="majorHAnsi" w:eastAsiaTheme="minorHAnsi" w:hAnsiTheme="majorHAnsi"/>
          <w:lang w:eastAsia="en-US"/>
        </w:rPr>
        <w:t xml:space="preserve">kurumlarımızda yapılan “Öğretmenler Kurulu” ve “Zümre Öğretmenler Kurulu” toplantılarının önemsenmesi, alınan kararlara tüm kurum etkileşenlerinin katılımının sağlanması gerekmektedir. Okullarımızdan yararlanan tüm öğrencilerimizin yarınlara hazırlanmasında, </w:t>
      </w:r>
      <w:r w:rsidRPr="008D4929">
        <w:rPr>
          <w:rFonts w:asciiTheme="majorHAnsi" w:hAnsiTheme="majorHAnsi"/>
        </w:rPr>
        <w:t xml:space="preserve"> işbirliğini ve eşgüdümünü sağlanması için </w:t>
      </w:r>
      <w:r w:rsidR="000867E2" w:rsidRPr="008D4929">
        <w:rPr>
          <w:rFonts w:asciiTheme="majorHAnsi" w:hAnsiTheme="majorHAnsi"/>
        </w:rPr>
        <w:t>aşağıdaki hususlara dikkat edilmesinin yararlı olacağı düşünülmektedir.</w:t>
      </w:r>
    </w:p>
    <w:p w:rsidR="00664BD2" w:rsidRPr="008D4929" w:rsidRDefault="00664BD2" w:rsidP="00664BD2">
      <w:pPr>
        <w:pStyle w:val="GvdeMetni"/>
        <w:jc w:val="both"/>
        <w:rPr>
          <w:rFonts w:asciiTheme="majorHAnsi" w:hAnsiTheme="majorHAnsi" w:cstheme="minorHAnsi"/>
          <w:sz w:val="20"/>
        </w:rPr>
      </w:pPr>
    </w:p>
    <w:p w:rsidR="00664BD2" w:rsidRPr="008D4929" w:rsidRDefault="00E05462" w:rsidP="00D20FFE">
      <w:pPr>
        <w:pStyle w:val="NormalWeb"/>
        <w:spacing w:before="0" w:beforeAutospacing="0" w:after="0" w:afterAutospacing="0"/>
        <w:rPr>
          <w:rFonts w:asciiTheme="majorHAnsi" w:hAnsiTheme="majorHAnsi"/>
          <w:sz w:val="20"/>
          <w:szCs w:val="20"/>
        </w:rPr>
      </w:pPr>
      <w:r w:rsidRPr="008D4929">
        <w:rPr>
          <w:rFonts w:asciiTheme="majorHAnsi" w:hAnsiTheme="majorHAnsi" w:cs="Calibri"/>
          <w:sz w:val="20"/>
          <w:szCs w:val="20"/>
        </w:rPr>
        <w:t> </w:t>
      </w:r>
    </w:p>
    <w:p w:rsidR="00E05462" w:rsidRPr="008D4929" w:rsidRDefault="00E05462" w:rsidP="00ED3567">
      <w:pPr>
        <w:pStyle w:val="NormalWeb"/>
        <w:numPr>
          <w:ilvl w:val="1"/>
          <w:numId w:val="2"/>
        </w:numPr>
        <w:spacing w:before="0" w:beforeAutospacing="0" w:after="0" w:afterAutospacing="0"/>
        <w:jc w:val="both"/>
        <w:rPr>
          <w:rFonts w:asciiTheme="majorHAnsi" w:hAnsiTheme="majorHAnsi" w:cs="Calibri"/>
          <w:sz w:val="20"/>
          <w:szCs w:val="20"/>
        </w:rPr>
      </w:pPr>
      <w:r w:rsidRPr="008D4929">
        <w:rPr>
          <w:rFonts w:asciiTheme="majorHAnsi" w:hAnsiTheme="majorHAnsi" w:cs="Calibri"/>
          <w:sz w:val="20"/>
          <w:szCs w:val="20"/>
        </w:rPr>
        <w:t>Kamu görevlileri etik sözleşmesi</w:t>
      </w:r>
      <w:r w:rsidR="009E2678">
        <w:rPr>
          <w:rFonts w:asciiTheme="majorHAnsi" w:hAnsiTheme="majorHAnsi" w:cs="Calibri"/>
          <w:sz w:val="20"/>
          <w:szCs w:val="20"/>
        </w:rPr>
        <w:t>nin</w:t>
      </w:r>
      <w:r w:rsidRPr="008D4929">
        <w:rPr>
          <w:rFonts w:asciiTheme="majorHAnsi" w:hAnsiTheme="majorHAnsi" w:cs="Calibri"/>
          <w:sz w:val="20"/>
          <w:szCs w:val="20"/>
        </w:rPr>
        <w:t xml:space="preserve"> </w:t>
      </w:r>
      <w:r w:rsidR="00193753" w:rsidRPr="008D4929">
        <w:rPr>
          <w:rFonts w:asciiTheme="majorHAnsi" w:hAnsiTheme="majorHAnsi" w:cs="Calibri"/>
          <w:sz w:val="20"/>
          <w:szCs w:val="20"/>
        </w:rPr>
        <w:t>tüm personellerimiz</w:t>
      </w:r>
      <w:r w:rsidR="009E2678">
        <w:rPr>
          <w:rFonts w:asciiTheme="majorHAnsi" w:hAnsiTheme="majorHAnsi" w:cs="Calibri"/>
          <w:sz w:val="20"/>
          <w:szCs w:val="20"/>
        </w:rPr>
        <w:t>c</w:t>
      </w:r>
      <w:r w:rsidR="00193753" w:rsidRPr="008D4929">
        <w:rPr>
          <w:rFonts w:asciiTheme="majorHAnsi" w:hAnsiTheme="majorHAnsi" w:cs="Calibri"/>
          <w:sz w:val="20"/>
          <w:szCs w:val="20"/>
        </w:rPr>
        <w:t>e imzala</w:t>
      </w:r>
      <w:r w:rsidR="009E2678">
        <w:rPr>
          <w:rFonts w:asciiTheme="majorHAnsi" w:hAnsiTheme="majorHAnsi" w:cs="Calibri"/>
          <w:sz w:val="20"/>
          <w:szCs w:val="20"/>
        </w:rPr>
        <w:t>nmas</w:t>
      </w:r>
      <w:r w:rsidR="00193753" w:rsidRPr="008D4929">
        <w:rPr>
          <w:rFonts w:asciiTheme="majorHAnsi" w:hAnsiTheme="majorHAnsi" w:cs="Calibri"/>
          <w:sz w:val="20"/>
          <w:szCs w:val="20"/>
        </w:rPr>
        <w:t>ı ve gereğine dikkat e</w:t>
      </w:r>
      <w:r w:rsidR="009E2678">
        <w:rPr>
          <w:rFonts w:asciiTheme="majorHAnsi" w:hAnsiTheme="majorHAnsi" w:cs="Calibri"/>
          <w:sz w:val="20"/>
          <w:szCs w:val="20"/>
        </w:rPr>
        <w:t>dilmes</w:t>
      </w:r>
      <w:r w:rsidR="00193753" w:rsidRPr="008D4929">
        <w:rPr>
          <w:rFonts w:asciiTheme="majorHAnsi" w:hAnsiTheme="majorHAnsi" w:cs="Calibri"/>
          <w:sz w:val="20"/>
          <w:szCs w:val="20"/>
        </w:rPr>
        <w:t>i amacıyla tebliğ edil</w:t>
      </w:r>
      <w:r w:rsidR="009E2678">
        <w:rPr>
          <w:rFonts w:asciiTheme="majorHAnsi" w:hAnsiTheme="majorHAnsi" w:cs="Calibri"/>
          <w:sz w:val="20"/>
          <w:szCs w:val="20"/>
        </w:rPr>
        <w:t>mesi,</w:t>
      </w:r>
    </w:p>
    <w:p w:rsidR="00E05462" w:rsidRPr="008D4929" w:rsidRDefault="00E05462" w:rsidP="00517382">
      <w:pPr>
        <w:pStyle w:val="NormalWeb"/>
        <w:spacing w:before="0" w:beforeAutospacing="0" w:after="0" w:afterAutospacing="0"/>
        <w:jc w:val="both"/>
        <w:rPr>
          <w:rFonts w:asciiTheme="majorHAnsi" w:hAnsiTheme="majorHAnsi"/>
          <w:sz w:val="20"/>
          <w:szCs w:val="20"/>
        </w:rPr>
      </w:pPr>
    </w:p>
    <w:p w:rsidR="00E05462" w:rsidRPr="008D4929" w:rsidRDefault="00E05462" w:rsidP="00ED3567">
      <w:pPr>
        <w:pStyle w:val="NormalWeb"/>
        <w:numPr>
          <w:ilvl w:val="1"/>
          <w:numId w:val="2"/>
        </w:numPr>
        <w:spacing w:before="0" w:beforeAutospacing="0" w:after="0" w:afterAutospacing="0"/>
        <w:jc w:val="both"/>
        <w:rPr>
          <w:rFonts w:asciiTheme="majorHAnsi" w:hAnsiTheme="majorHAnsi" w:cs="Calibri"/>
          <w:sz w:val="20"/>
          <w:szCs w:val="20"/>
        </w:rPr>
      </w:pPr>
      <w:r w:rsidRPr="008D4929">
        <w:rPr>
          <w:rFonts w:asciiTheme="majorHAnsi" w:hAnsiTheme="majorHAnsi" w:cs="Calibri"/>
          <w:sz w:val="20"/>
          <w:szCs w:val="20"/>
        </w:rPr>
        <w:t>Yazışmalar</w:t>
      </w:r>
      <w:r w:rsidR="00382A11">
        <w:rPr>
          <w:rFonts w:asciiTheme="majorHAnsi" w:hAnsiTheme="majorHAnsi" w:cs="Calibri"/>
          <w:sz w:val="20"/>
          <w:szCs w:val="20"/>
        </w:rPr>
        <w:t>ın</w:t>
      </w:r>
      <w:r w:rsidRPr="008D4929">
        <w:rPr>
          <w:rFonts w:asciiTheme="majorHAnsi" w:hAnsiTheme="majorHAnsi" w:cs="Calibri"/>
          <w:sz w:val="20"/>
          <w:szCs w:val="20"/>
        </w:rPr>
        <w:t xml:space="preserve"> Başbakanlık </w:t>
      </w:r>
      <w:r w:rsidR="00193753" w:rsidRPr="008D4929">
        <w:rPr>
          <w:rFonts w:asciiTheme="majorHAnsi" w:hAnsiTheme="majorHAnsi" w:cs="Calibri"/>
          <w:sz w:val="20"/>
          <w:szCs w:val="20"/>
        </w:rPr>
        <w:t>Yazışma Kuralları Y</w:t>
      </w:r>
      <w:r w:rsidRPr="008D4929">
        <w:rPr>
          <w:rFonts w:asciiTheme="majorHAnsi" w:hAnsiTheme="majorHAnsi" w:cs="Calibri"/>
          <w:sz w:val="20"/>
          <w:szCs w:val="20"/>
        </w:rPr>
        <w:t xml:space="preserve">önergesine uygun olarak </w:t>
      </w:r>
      <w:r w:rsidR="009E2678">
        <w:rPr>
          <w:rFonts w:asciiTheme="majorHAnsi" w:hAnsiTheme="majorHAnsi" w:cs="Calibri"/>
          <w:sz w:val="20"/>
          <w:szCs w:val="20"/>
        </w:rPr>
        <w:t>yapılması</w:t>
      </w:r>
      <w:r w:rsidR="00193753" w:rsidRPr="008D4929">
        <w:rPr>
          <w:rFonts w:asciiTheme="majorHAnsi" w:hAnsiTheme="majorHAnsi" w:cs="Calibri"/>
          <w:sz w:val="20"/>
          <w:szCs w:val="20"/>
        </w:rPr>
        <w:t>,</w:t>
      </w:r>
      <w:r w:rsidRPr="008D4929">
        <w:rPr>
          <w:rFonts w:asciiTheme="majorHAnsi" w:hAnsiTheme="majorHAnsi" w:cs="Calibri"/>
          <w:sz w:val="20"/>
          <w:szCs w:val="20"/>
        </w:rPr>
        <w:t xml:space="preserve"> </w:t>
      </w:r>
      <w:r w:rsidR="00193753" w:rsidRPr="008D4929">
        <w:rPr>
          <w:rFonts w:asciiTheme="majorHAnsi" w:hAnsiTheme="majorHAnsi" w:cs="Calibri"/>
          <w:sz w:val="20"/>
          <w:szCs w:val="20"/>
        </w:rPr>
        <w:t>yeni kurum ve bölüm kodlarının kullanımına özen gösteril</w:t>
      </w:r>
      <w:r w:rsidR="00CC3985" w:rsidRPr="008D4929">
        <w:rPr>
          <w:rFonts w:asciiTheme="majorHAnsi" w:hAnsiTheme="majorHAnsi" w:cs="Calibri"/>
          <w:sz w:val="20"/>
          <w:szCs w:val="20"/>
        </w:rPr>
        <w:t>mesi esastır.</w:t>
      </w:r>
      <w:r w:rsidR="00193753" w:rsidRPr="008D4929">
        <w:rPr>
          <w:rFonts w:asciiTheme="majorHAnsi" w:hAnsiTheme="majorHAnsi" w:cs="Calibri"/>
          <w:sz w:val="20"/>
          <w:szCs w:val="20"/>
        </w:rPr>
        <w:t xml:space="preserve"> </w:t>
      </w:r>
      <w:r w:rsidR="00CC3985" w:rsidRPr="008D4929">
        <w:rPr>
          <w:rFonts w:asciiTheme="majorHAnsi" w:hAnsiTheme="majorHAnsi" w:cs="Calibri"/>
          <w:sz w:val="20"/>
          <w:szCs w:val="20"/>
        </w:rPr>
        <w:t>Y</w:t>
      </w:r>
      <w:r w:rsidRPr="008D4929">
        <w:rPr>
          <w:rFonts w:asciiTheme="majorHAnsi" w:hAnsiTheme="majorHAnsi" w:cs="Calibri"/>
          <w:sz w:val="20"/>
          <w:szCs w:val="20"/>
        </w:rPr>
        <w:t>azılar</w:t>
      </w:r>
      <w:r w:rsidR="00193753" w:rsidRPr="008D4929">
        <w:rPr>
          <w:rFonts w:asciiTheme="majorHAnsi" w:hAnsiTheme="majorHAnsi" w:cs="Calibri"/>
          <w:sz w:val="20"/>
          <w:szCs w:val="20"/>
        </w:rPr>
        <w:t>ın</w:t>
      </w:r>
      <w:r w:rsidRPr="008D4929">
        <w:rPr>
          <w:rFonts w:asciiTheme="majorHAnsi" w:hAnsiTheme="majorHAnsi" w:cs="Calibri"/>
          <w:sz w:val="20"/>
          <w:szCs w:val="20"/>
        </w:rPr>
        <w:t xml:space="preserve"> anlaşılır</w:t>
      </w:r>
      <w:r w:rsidR="00CC3985" w:rsidRPr="008D4929">
        <w:rPr>
          <w:rFonts w:asciiTheme="majorHAnsi" w:hAnsiTheme="majorHAnsi" w:cs="Calibri"/>
          <w:sz w:val="20"/>
          <w:szCs w:val="20"/>
        </w:rPr>
        <w:t>,</w:t>
      </w:r>
      <w:r w:rsidRPr="008D4929">
        <w:rPr>
          <w:rFonts w:asciiTheme="majorHAnsi" w:hAnsiTheme="majorHAnsi" w:cs="Calibri"/>
          <w:sz w:val="20"/>
          <w:szCs w:val="20"/>
        </w:rPr>
        <w:t xml:space="preserve"> noktalama ve dil</w:t>
      </w:r>
      <w:r w:rsidR="00193753" w:rsidRPr="008D4929">
        <w:rPr>
          <w:rFonts w:asciiTheme="majorHAnsi" w:hAnsiTheme="majorHAnsi" w:cs="Calibri"/>
          <w:sz w:val="20"/>
          <w:szCs w:val="20"/>
        </w:rPr>
        <w:t xml:space="preserve">bilgisi kurallarına uygun olmasına </w:t>
      </w:r>
      <w:r w:rsidR="00CC3985" w:rsidRPr="008D4929">
        <w:rPr>
          <w:rFonts w:asciiTheme="majorHAnsi" w:hAnsiTheme="majorHAnsi" w:cs="Calibri"/>
          <w:sz w:val="20"/>
          <w:szCs w:val="20"/>
        </w:rPr>
        <w:t>dikkat edilmesi,</w:t>
      </w:r>
      <w:r w:rsidRPr="008D4929">
        <w:rPr>
          <w:rFonts w:asciiTheme="majorHAnsi" w:hAnsiTheme="majorHAnsi" w:cs="Calibri"/>
          <w:sz w:val="20"/>
          <w:szCs w:val="20"/>
        </w:rPr>
        <w:t xml:space="preserve"> Kaymakamlık</w:t>
      </w:r>
      <w:r w:rsidR="00193753" w:rsidRPr="008D4929">
        <w:rPr>
          <w:rFonts w:asciiTheme="majorHAnsi" w:hAnsiTheme="majorHAnsi" w:cs="Calibri"/>
          <w:sz w:val="20"/>
          <w:szCs w:val="20"/>
        </w:rPr>
        <w:t xml:space="preserve"> ve İlçe Milli Eğitim Müdürlüğü’nden </w:t>
      </w:r>
      <w:r w:rsidRPr="008D4929">
        <w:rPr>
          <w:rFonts w:asciiTheme="majorHAnsi" w:hAnsiTheme="majorHAnsi" w:cs="Calibri"/>
          <w:sz w:val="20"/>
          <w:szCs w:val="20"/>
        </w:rPr>
        <w:t>gelen yazılara zamanında cevap veril</w:t>
      </w:r>
      <w:r w:rsidR="00CC3985" w:rsidRPr="008D4929">
        <w:rPr>
          <w:rFonts w:asciiTheme="majorHAnsi" w:hAnsiTheme="majorHAnsi" w:cs="Calibri"/>
          <w:sz w:val="20"/>
          <w:szCs w:val="20"/>
        </w:rPr>
        <w:t>mesi</w:t>
      </w:r>
      <w:r w:rsidRPr="008D4929">
        <w:rPr>
          <w:rFonts w:asciiTheme="majorHAnsi" w:hAnsiTheme="majorHAnsi" w:cs="Calibri"/>
          <w:sz w:val="20"/>
          <w:szCs w:val="20"/>
        </w:rPr>
        <w:t>, kesinlikle tekide mahal verilme</w:t>
      </w:r>
      <w:r w:rsidR="00382A11">
        <w:rPr>
          <w:rFonts w:asciiTheme="majorHAnsi" w:hAnsiTheme="majorHAnsi" w:cs="Calibri"/>
          <w:sz w:val="20"/>
          <w:szCs w:val="20"/>
        </w:rPr>
        <w:t>mesi,</w:t>
      </w:r>
      <w:r w:rsidRPr="008D4929">
        <w:rPr>
          <w:rFonts w:asciiTheme="majorHAnsi" w:hAnsiTheme="majorHAnsi" w:cs="Calibri"/>
          <w:sz w:val="20"/>
          <w:szCs w:val="20"/>
        </w:rPr>
        <w:t xml:space="preserve"> </w:t>
      </w:r>
    </w:p>
    <w:p w:rsidR="00664BD2" w:rsidRPr="008D4929" w:rsidRDefault="00664BD2" w:rsidP="00E05462">
      <w:pPr>
        <w:pStyle w:val="NormalWeb"/>
        <w:spacing w:before="0" w:beforeAutospacing="0" w:after="0" w:afterAutospacing="0"/>
        <w:ind w:left="720"/>
        <w:jc w:val="both"/>
        <w:rPr>
          <w:rFonts w:asciiTheme="majorHAnsi" w:hAnsiTheme="majorHAnsi"/>
          <w:sz w:val="20"/>
          <w:szCs w:val="20"/>
        </w:rPr>
      </w:pPr>
    </w:p>
    <w:p w:rsidR="00E05462" w:rsidRPr="008D4929" w:rsidRDefault="00E05462" w:rsidP="00ED3567">
      <w:pPr>
        <w:pStyle w:val="NormalWeb"/>
        <w:numPr>
          <w:ilvl w:val="1"/>
          <w:numId w:val="2"/>
        </w:numPr>
        <w:spacing w:before="0" w:beforeAutospacing="0" w:after="0" w:afterAutospacing="0"/>
        <w:jc w:val="both"/>
        <w:rPr>
          <w:rFonts w:asciiTheme="majorHAnsi" w:hAnsiTheme="majorHAnsi" w:cs="Calibri"/>
          <w:sz w:val="20"/>
          <w:szCs w:val="20"/>
        </w:rPr>
      </w:pPr>
      <w:r w:rsidRPr="008D4929">
        <w:rPr>
          <w:rFonts w:asciiTheme="majorHAnsi" w:hAnsiTheme="majorHAnsi" w:cs="Calibri"/>
          <w:sz w:val="20"/>
          <w:szCs w:val="20"/>
        </w:rPr>
        <w:t>Kurum içerisinde hizmet içi</w:t>
      </w:r>
      <w:r w:rsidR="00CC3985" w:rsidRPr="008D4929">
        <w:rPr>
          <w:rFonts w:asciiTheme="majorHAnsi" w:hAnsiTheme="majorHAnsi" w:cs="Calibri"/>
          <w:sz w:val="20"/>
          <w:szCs w:val="20"/>
        </w:rPr>
        <w:t xml:space="preserve"> eğitime önem verilerek; çalışan öğretmen, memur, teknik eleman, yardımcı hizmetler sınıfı çalışanları </w:t>
      </w:r>
      <w:r w:rsidRPr="008D4929">
        <w:rPr>
          <w:rFonts w:asciiTheme="majorHAnsi" w:hAnsiTheme="majorHAnsi" w:cs="Calibri"/>
          <w:sz w:val="20"/>
          <w:szCs w:val="20"/>
        </w:rPr>
        <w:t xml:space="preserve">ve </w:t>
      </w:r>
      <w:r w:rsidR="00CC3985" w:rsidRPr="008D4929">
        <w:rPr>
          <w:rFonts w:asciiTheme="majorHAnsi" w:hAnsiTheme="majorHAnsi" w:cs="Calibri"/>
          <w:sz w:val="20"/>
          <w:szCs w:val="20"/>
        </w:rPr>
        <w:t xml:space="preserve">TYÇP çalışanlarına </w:t>
      </w:r>
      <w:r w:rsidRPr="008D4929">
        <w:rPr>
          <w:rFonts w:asciiTheme="majorHAnsi" w:hAnsiTheme="majorHAnsi" w:cs="Calibri"/>
          <w:sz w:val="20"/>
          <w:szCs w:val="20"/>
        </w:rPr>
        <w:t>yeni gelişmeler</w:t>
      </w:r>
      <w:r w:rsidR="00CC3985" w:rsidRPr="008D4929">
        <w:rPr>
          <w:rFonts w:asciiTheme="majorHAnsi" w:hAnsiTheme="majorHAnsi" w:cs="Calibri"/>
          <w:sz w:val="20"/>
          <w:szCs w:val="20"/>
        </w:rPr>
        <w:t xml:space="preserve"> ve mevzuat hakkında bilgilenmeleri</w:t>
      </w:r>
      <w:r w:rsidR="00382A11">
        <w:rPr>
          <w:rFonts w:asciiTheme="majorHAnsi" w:hAnsiTheme="majorHAnsi" w:cs="Calibri"/>
          <w:sz w:val="20"/>
          <w:szCs w:val="20"/>
        </w:rPr>
        <w:t>nin</w:t>
      </w:r>
      <w:r w:rsidR="00CC3985" w:rsidRPr="008D4929">
        <w:rPr>
          <w:rFonts w:asciiTheme="majorHAnsi" w:hAnsiTheme="majorHAnsi" w:cs="Calibri"/>
          <w:sz w:val="20"/>
          <w:szCs w:val="20"/>
        </w:rPr>
        <w:t xml:space="preserve"> sağlan</w:t>
      </w:r>
      <w:r w:rsidR="00382A11">
        <w:rPr>
          <w:rFonts w:asciiTheme="majorHAnsi" w:hAnsiTheme="majorHAnsi" w:cs="Calibri"/>
          <w:sz w:val="20"/>
          <w:szCs w:val="20"/>
        </w:rPr>
        <w:t>ması,</w:t>
      </w:r>
      <w:r w:rsidRPr="008D4929">
        <w:rPr>
          <w:rFonts w:asciiTheme="majorHAnsi" w:hAnsiTheme="majorHAnsi" w:cs="Calibri"/>
          <w:sz w:val="20"/>
          <w:szCs w:val="20"/>
        </w:rPr>
        <w:t xml:space="preserve"> </w:t>
      </w:r>
    </w:p>
    <w:p w:rsidR="00664BD2" w:rsidRPr="008D4929" w:rsidRDefault="00664BD2" w:rsidP="00E05462">
      <w:pPr>
        <w:pStyle w:val="NormalWeb"/>
        <w:spacing w:before="0" w:beforeAutospacing="0" w:after="0" w:afterAutospacing="0"/>
        <w:ind w:left="720"/>
        <w:jc w:val="both"/>
        <w:rPr>
          <w:rFonts w:asciiTheme="majorHAnsi" w:hAnsiTheme="majorHAnsi"/>
          <w:sz w:val="20"/>
          <w:szCs w:val="20"/>
        </w:rPr>
      </w:pPr>
    </w:p>
    <w:p w:rsidR="00E05462" w:rsidRPr="008D4929" w:rsidRDefault="00382A11" w:rsidP="00ED3567">
      <w:pPr>
        <w:pStyle w:val="NormalWeb"/>
        <w:numPr>
          <w:ilvl w:val="1"/>
          <w:numId w:val="2"/>
        </w:numPr>
        <w:spacing w:before="0" w:beforeAutospacing="0" w:after="0" w:afterAutospacing="0"/>
        <w:jc w:val="both"/>
        <w:rPr>
          <w:rFonts w:asciiTheme="majorHAnsi" w:hAnsiTheme="majorHAnsi" w:cs="Calibri"/>
          <w:sz w:val="20"/>
          <w:szCs w:val="20"/>
        </w:rPr>
      </w:pPr>
      <w:r>
        <w:rPr>
          <w:rFonts w:asciiTheme="majorHAnsi" w:hAnsiTheme="majorHAnsi" w:cs="Calibri"/>
          <w:sz w:val="20"/>
          <w:szCs w:val="20"/>
        </w:rPr>
        <w:t>Okul çalışanlarının</w:t>
      </w:r>
      <w:r w:rsidR="00E05462" w:rsidRPr="008D4929">
        <w:rPr>
          <w:rFonts w:asciiTheme="majorHAnsi" w:hAnsiTheme="majorHAnsi" w:cs="Calibri"/>
          <w:sz w:val="20"/>
          <w:szCs w:val="20"/>
        </w:rPr>
        <w:t xml:space="preserve"> yıllık izinlerini bir plan dâhilinde </w:t>
      </w:r>
      <w:r>
        <w:rPr>
          <w:rFonts w:asciiTheme="majorHAnsi" w:hAnsiTheme="majorHAnsi" w:cs="Calibri"/>
          <w:sz w:val="20"/>
          <w:szCs w:val="20"/>
        </w:rPr>
        <w:t>kullandırılması,</w:t>
      </w:r>
      <w:r w:rsidR="00E05462" w:rsidRPr="008D4929">
        <w:rPr>
          <w:rFonts w:asciiTheme="majorHAnsi" w:hAnsiTheme="majorHAnsi" w:cs="Calibri"/>
          <w:sz w:val="20"/>
          <w:szCs w:val="20"/>
        </w:rPr>
        <w:t xml:space="preserve"> </w:t>
      </w:r>
      <w:r>
        <w:rPr>
          <w:rFonts w:asciiTheme="majorHAnsi" w:hAnsiTheme="majorHAnsi" w:cs="Calibri"/>
          <w:sz w:val="20"/>
          <w:szCs w:val="20"/>
        </w:rPr>
        <w:t>okullar</w:t>
      </w:r>
      <w:r w:rsidR="00CC3985" w:rsidRPr="008D4929">
        <w:rPr>
          <w:rFonts w:asciiTheme="majorHAnsi" w:hAnsiTheme="majorHAnsi" w:cs="Calibri"/>
          <w:sz w:val="20"/>
          <w:szCs w:val="20"/>
        </w:rPr>
        <w:t>da</w:t>
      </w:r>
      <w:r w:rsidR="00E05462" w:rsidRPr="008D4929">
        <w:rPr>
          <w:rFonts w:asciiTheme="majorHAnsi" w:hAnsiTheme="majorHAnsi" w:cs="Calibri"/>
          <w:sz w:val="20"/>
          <w:szCs w:val="20"/>
        </w:rPr>
        <w:t xml:space="preserve"> boşluk bırakmamaya özen göster</w:t>
      </w:r>
      <w:r>
        <w:rPr>
          <w:rFonts w:asciiTheme="majorHAnsi" w:hAnsiTheme="majorHAnsi" w:cs="Calibri"/>
          <w:sz w:val="20"/>
          <w:szCs w:val="20"/>
        </w:rPr>
        <w:t>ilmesi,</w:t>
      </w:r>
      <w:r w:rsidR="00E05462" w:rsidRPr="008D4929">
        <w:rPr>
          <w:rFonts w:asciiTheme="majorHAnsi" w:hAnsiTheme="majorHAnsi" w:cs="Calibri"/>
          <w:sz w:val="20"/>
          <w:szCs w:val="20"/>
        </w:rPr>
        <w:t xml:space="preserve"> personele toplu iz</w:t>
      </w:r>
      <w:r>
        <w:rPr>
          <w:rFonts w:asciiTheme="majorHAnsi" w:hAnsiTheme="majorHAnsi" w:cs="Calibri"/>
          <w:sz w:val="20"/>
          <w:szCs w:val="20"/>
        </w:rPr>
        <w:t>n</w:t>
      </w:r>
      <w:r w:rsidR="00E05462" w:rsidRPr="008D4929">
        <w:rPr>
          <w:rFonts w:asciiTheme="majorHAnsi" w:hAnsiTheme="majorHAnsi" w:cs="Calibri"/>
          <w:sz w:val="20"/>
          <w:szCs w:val="20"/>
        </w:rPr>
        <w:t>in kesinlikle verilme</w:t>
      </w:r>
      <w:r>
        <w:rPr>
          <w:rFonts w:asciiTheme="majorHAnsi" w:hAnsiTheme="majorHAnsi" w:cs="Calibri"/>
          <w:sz w:val="20"/>
          <w:szCs w:val="20"/>
        </w:rPr>
        <w:t>mesi ve hizmet aksamalarına neden olacak uygulamalardan kaçınılması,</w:t>
      </w:r>
      <w:r w:rsidR="00E05462" w:rsidRPr="008D4929">
        <w:rPr>
          <w:rFonts w:asciiTheme="majorHAnsi" w:hAnsiTheme="majorHAnsi" w:cs="Calibri"/>
          <w:sz w:val="20"/>
          <w:szCs w:val="20"/>
        </w:rPr>
        <w:t xml:space="preserve"> </w:t>
      </w:r>
    </w:p>
    <w:p w:rsidR="00E05462" w:rsidRPr="008D4929" w:rsidRDefault="00E05462" w:rsidP="00517382">
      <w:pPr>
        <w:pStyle w:val="NormalWeb"/>
        <w:spacing w:before="0" w:beforeAutospacing="0" w:after="0" w:afterAutospacing="0"/>
        <w:jc w:val="both"/>
        <w:rPr>
          <w:rFonts w:asciiTheme="majorHAnsi" w:hAnsiTheme="majorHAnsi"/>
          <w:sz w:val="20"/>
          <w:szCs w:val="20"/>
        </w:rPr>
      </w:pPr>
    </w:p>
    <w:p w:rsidR="00BA0482" w:rsidRPr="00BA0482" w:rsidRDefault="00517382" w:rsidP="00BA0482">
      <w:pPr>
        <w:pStyle w:val="NormalWeb"/>
        <w:numPr>
          <w:ilvl w:val="1"/>
          <w:numId w:val="2"/>
        </w:numPr>
        <w:spacing w:before="0" w:beforeAutospacing="0" w:after="0" w:afterAutospacing="0"/>
        <w:jc w:val="both"/>
        <w:rPr>
          <w:rFonts w:asciiTheme="majorHAnsi" w:hAnsiTheme="majorHAnsi"/>
          <w:sz w:val="20"/>
          <w:szCs w:val="20"/>
        </w:rPr>
      </w:pPr>
      <w:r w:rsidRPr="008D4929">
        <w:rPr>
          <w:rFonts w:asciiTheme="majorHAnsi" w:hAnsiTheme="majorHAnsi" w:cs="Calibri"/>
          <w:sz w:val="20"/>
          <w:szCs w:val="20"/>
        </w:rPr>
        <w:t>Okul müdürleri</w:t>
      </w:r>
      <w:r w:rsidR="00382A11">
        <w:rPr>
          <w:rFonts w:asciiTheme="majorHAnsi" w:hAnsiTheme="majorHAnsi" w:cs="Calibri"/>
          <w:sz w:val="20"/>
          <w:szCs w:val="20"/>
        </w:rPr>
        <w:t>nin</w:t>
      </w:r>
      <w:r w:rsidR="00E05462" w:rsidRPr="008D4929">
        <w:rPr>
          <w:rFonts w:asciiTheme="majorHAnsi" w:hAnsiTheme="majorHAnsi" w:cs="Calibri"/>
          <w:sz w:val="20"/>
          <w:szCs w:val="20"/>
        </w:rPr>
        <w:t xml:space="preserve"> ilçe merkezi dışına ve </w:t>
      </w:r>
      <w:r w:rsidRPr="008D4929">
        <w:rPr>
          <w:rFonts w:asciiTheme="majorHAnsi" w:hAnsiTheme="majorHAnsi" w:cs="Calibri"/>
          <w:sz w:val="20"/>
          <w:szCs w:val="20"/>
        </w:rPr>
        <w:t>il</w:t>
      </w:r>
      <w:r w:rsidR="00CC3985" w:rsidRPr="008D4929">
        <w:rPr>
          <w:rFonts w:asciiTheme="majorHAnsi" w:hAnsiTheme="majorHAnsi" w:cs="Calibri"/>
          <w:sz w:val="20"/>
          <w:szCs w:val="20"/>
        </w:rPr>
        <w:t xml:space="preserve"> merkezine</w:t>
      </w:r>
      <w:r w:rsidR="00E05462" w:rsidRPr="008D4929">
        <w:rPr>
          <w:rFonts w:asciiTheme="majorHAnsi" w:hAnsiTheme="majorHAnsi" w:cs="Calibri"/>
          <w:sz w:val="20"/>
          <w:szCs w:val="20"/>
        </w:rPr>
        <w:t xml:space="preserve"> görevli olarak çık</w:t>
      </w:r>
      <w:r w:rsidR="00382A11">
        <w:rPr>
          <w:rFonts w:asciiTheme="majorHAnsi" w:hAnsiTheme="majorHAnsi" w:cs="Calibri"/>
          <w:sz w:val="20"/>
          <w:szCs w:val="20"/>
        </w:rPr>
        <w:t xml:space="preserve">maları durumunda </w:t>
      </w:r>
      <w:r w:rsidR="00E05462" w:rsidRPr="008D4929">
        <w:rPr>
          <w:rFonts w:asciiTheme="majorHAnsi" w:hAnsiTheme="majorHAnsi" w:cs="Calibri"/>
          <w:sz w:val="20"/>
          <w:szCs w:val="20"/>
        </w:rPr>
        <w:t xml:space="preserve"> </w:t>
      </w:r>
      <w:r w:rsidR="00382A11">
        <w:rPr>
          <w:rFonts w:asciiTheme="majorHAnsi" w:hAnsiTheme="majorHAnsi" w:cs="Calibri"/>
          <w:sz w:val="20"/>
          <w:szCs w:val="20"/>
        </w:rPr>
        <w:t xml:space="preserve">müdürlüğümüzün </w:t>
      </w:r>
      <w:r w:rsidR="00E05462" w:rsidRPr="008D4929">
        <w:rPr>
          <w:rFonts w:asciiTheme="majorHAnsi" w:hAnsiTheme="majorHAnsi" w:cs="Calibri"/>
          <w:sz w:val="20"/>
          <w:szCs w:val="20"/>
        </w:rPr>
        <w:t xml:space="preserve">bir gün önceden </w:t>
      </w:r>
      <w:r w:rsidR="00382A11">
        <w:rPr>
          <w:rFonts w:asciiTheme="majorHAnsi" w:hAnsiTheme="majorHAnsi" w:cs="Calibri"/>
          <w:sz w:val="20"/>
          <w:szCs w:val="20"/>
        </w:rPr>
        <w:t xml:space="preserve">bilgilendirilmesi gerekli onayın </w:t>
      </w:r>
      <w:r w:rsidR="00E05462" w:rsidRPr="008D4929">
        <w:rPr>
          <w:rFonts w:asciiTheme="majorHAnsi" w:hAnsiTheme="majorHAnsi" w:cs="Calibri"/>
          <w:sz w:val="20"/>
          <w:szCs w:val="20"/>
        </w:rPr>
        <w:t xml:space="preserve">mutlaka </w:t>
      </w:r>
      <w:r w:rsidR="00382A11">
        <w:rPr>
          <w:rFonts w:asciiTheme="majorHAnsi" w:hAnsiTheme="majorHAnsi" w:cs="Calibri"/>
          <w:sz w:val="20"/>
          <w:szCs w:val="20"/>
        </w:rPr>
        <w:t>alınması,</w:t>
      </w:r>
      <w:r w:rsidR="00E05462" w:rsidRPr="008D4929">
        <w:rPr>
          <w:rFonts w:asciiTheme="majorHAnsi" w:hAnsiTheme="majorHAnsi" w:cs="Calibri"/>
          <w:sz w:val="20"/>
          <w:szCs w:val="20"/>
        </w:rPr>
        <w:t xml:space="preserve"> </w:t>
      </w:r>
    </w:p>
    <w:p w:rsidR="00ED3567" w:rsidRPr="008D4929" w:rsidRDefault="00ED3567" w:rsidP="00ED3567">
      <w:pPr>
        <w:pStyle w:val="ListeParagraf"/>
        <w:rPr>
          <w:rFonts w:asciiTheme="majorHAnsi" w:hAnsiTheme="majorHAnsi"/>
        </w:rPr>
      </w:pPr>
    </w:p>
    <w:p w:rsidR="00ED3567" w:rsidRPr="008D4929" w:rsidRDefault="00ED3567" w:rsidP="00ED3567">
      <w:pPr>
        <w:pStyle w:val="NormalWeb"/>
        <w:spacing w:before="0" w:beforeAutospacing="0" w:after="0" w:afterAutospacing="0"/>
        <w:ind w:left="1440"/>
        <w:jc w:val="both"/>
        <w:rPr>
          <w:rFonts w:asciiTheme="majorHAnsi" w:hAnsiTheme="majorHAnsi"/>
          <w:sz w:val="20"/>
          <w:szCs w:val="20"/>
        </w:rPr>
      </w:pPr>
    </w:p>
    <w:p w:rsidR="00E05462" w:rsidRPr="008D4929" w:rsidRDefault="00E05462" w:rsidP="00ED3567">
      <w:pPr>
        <w:pStyle w:val="NormalWeb"/>
        <w:numPr>
          <w:ilvl w:val="1"/>
          <w:numId w:val="2"/>
        </w:numPr>
        <w:spacing w:before="0" w:beforeAutospacing="0" w:after="0" w:afterAutospacing="0"/>
        <w:jc w:val="both"/>
        <w:rPr>
          <w:rFonts w:asciiTheme="majorHAnsi" w:hAnsiTheme="majorHAnsi" w:cs="Calibri"/>
          <w:sz w:val="20"/>
          <w:szCs w:val="20"/>
        </w:rPr>
      </w:pPr>
      <w:r w:rsidRPr="008D4929">
        <w:rPr>
          <w:rFonts w:asciiTheme="majorHAnsi" w:hAnsiTheme="majorHAnsi" w:cs="Calibri"/>
          <w:sz w:val="20"/>
          <w:szCs w:val="20"/>
        </w:rPr>
        <w:t>Basına bilgi ve demeç verme yetki</w:t>
      </w:r>
      <w:r w:rsidR="00F9049E" w:rsidRPr="008D4929">
        <w:rPr>
          <w:rFonts w:asciiTheme="majorHAnsi" w:hAnsiTheme="majorHAnsi" w:cs="Calibri"/>
          <w:sz w:val="20"/>
          <w:szCs w:val="20"/>
        </w:rPr>
        <w:t>si</w:t>
      </w:r>
      <w:r w:rsidRPr="008D4929">
        <w:rPr>
          <w:rFonts w:asciiTheme="majorHAnsi" w:hAnsiTheme="majorHAnsi" w:cs="Calibri"/>
          <w:sz w:val="20"/>
          <w:szCs w:val="20"/>
        </w:rPr>
        <w:t xml:space="preserve"> 657 </w:t>
      </w:r>
      <w:r w:rsidR="00F9049E" w:rsidRPr="008D4929">
        <w:rPr>
          <w:rFonts w:asciiTheme="majorHAnsi" w:hAnsiTheme="majorHAnsi" w:cs="Calibri"/>
          <w:sz w:val="20"/>
          <w:szCs w:val="20"/>
        </w:rPr>
        <w:t>S</w:t>
      </w:r>
      <w:r w:rsidRPr="008D4929">
        <w:rPr>
          <w:rFonts w:asciiTheme="majorHAnsi" w:hAnsiTheme="majorHAnsi" w:cs="Calibri"/>
          <w:sz w:val="20"/>
          <w:szCs w:val="20"/>
        </w:rPr>
        <w:t xml:space="preserve">ayılı </w:t>
      </w:r>
      <w:r w:rsidR="00F9049E" w:rsidRPr="008D4929">
        <w:rPr>
          <w:rFonts w:asciiTheme="majorHAnsi" w:hAnsiTheme="majorHAnsi" w:cs="Calibri"/>
          <w:sz w:val="20"/>
          <w:szCs w:val="20"/>
        </w:rPr>
        <w:t>Y</w:t>
      </w:r>
      <w:r w:rsidRPr="008D4929">
        <w:rPr>
          <w:rFonts w:asciiTheme="majorHAnsi" w:hAnsiTheme="majorHAnsi" w:cs="Calibri"/>
          <w:sz w:val="20"/>
          <w:szCs w:val="20"/>
        </w:rPr>
        <w:t>asa</w:t>
      </w:r>
      <w:r w:rsidR="00F9049E" w:rsidRPr="008D4929">
        <w:rPr>
          <w:rFonts w:asciiTheme="majorHAnsi" w:hAnsiTheme="majorHAnsi" w:cs="Calibri"/>
          <w:sz w:val="20"/>
          <w:szCs w:val="20"/>
        </w:rPr>
        <w:t>’</w:t>
      </w:r>
      <w:r w:rsidRPr="008D4929">
        <w:rPr>
          <w:rFonts w:asciiTheme="majorHAnsi" w:hAnsiTheme="majorHAnsi" w:cs="Calibri"/>
          <w:sz w:val="20"/>
          <w:szCs w:val="20"/>
        </w:rPr>
        <w:t xml:space="preserve">nın </w:t>
      </w:r>
      <w:r w:rsidR="00F9049E" w:rsidRPr="008D4929">
        <w:rPr>
          <w:rFonts w:asciiTheme="majorHAnsi" w:hAnsiTheme="majorHAnsi" w:cs="Calibri"/>
          <w:sz w:val="20"/>
          <w:szCs w:val="20"/>
        </w:rPr>
        <w:t xml:space="preserve">15. </w:t>
      </w:r>
      <w:r w:rsidRPr="008D4929">
        <w:rPr>
          <w:rFonts w:asciiTheme="majorHAnsi" w:hAnsiTheme="majorHAnsi" w:cs="Calibri"/>
          <w:sz w:val="20"/>
          <w:szCs w:val="20"/>
        </w:rPr>
        <w:t xml:space="preserve">maddesine göre </w:t>
      </w:r>
      <w:r w:rsidR="00F9049E" w:rsidRPr="008D4929">
        <w:rPr>
          <w:rFonts w:asciiTheme="majorHAnsi" w:hAnsiTheme="majorHAnsi" w:cs="Calibri"/>
          <w:sz w:val="20"/>
          <w:szCs w:val="20"/>
        </w:rPr>
        <w:t xml:space="preserve">merkezde Bakanın görevlendireceği kişi, </w:t>
      </w:r>
      <w:r w:rsidRPr="008D4929">
        <w:rPr>
          <w:rFonts w:asciiTheme="majorHAnsi" w:hAnsiTheme="majorHAnsi" w:cs="Calibri"/>
          <w:sz w:val="20"/>
          <w:szCs w:val="20"/>
        </w:rPr>
        <w:t>İlde Vali</w:t>
      </w:r>
      <w:r w:rsidR="00F9049E" w:rsidRPr="008D4929">
        <w:rPr>
          <w:rFonts w:asciiTheme="majorHAnsi" w:hAnsiTheme="majorHAnsi" w:cs="Calibri"/>
          <w:sz w:val="20"/>
          <w:szCs w:val="20"/>
        </w:rPr>
        <w:t xml:space="preserve"> veya yetkili kılacağı görevliler tarafından verilebilir. </w:t>
      </w:r>
      <w:r w:rsidR="001659AB">
        <w:rPr>
          <w:rFonts w:asciiTheme="majorHAnsi" w:hAnsiTheme="majorHAnsi" w:cs="Calibri"/>
          <w:sz w:val="20"/>
          <w:szCs w:val="20"/>
        </w:rPr>
        <w:t>Kaymakamlık Makamına bilgi verilmesi amacıyla; o</w:t>
      </w:r>
      <w:r w:rsidR="00F9049E" w:rsidRPr="008D4929">
        <w:rPr>
          <w:rFonts w:asciiTheme="majorHAnsi" w:hAnsiTheme="majorHAnsi" w:cs="Calibri"/>
          <w:sz w:val="20"/>
          <w:szCs w:val="20"/>
        </w:rPr>
        <w:t>kullarımızın gelişimi, öğretmenlerimizin moral ve motivasyonlarının arttırılması, öğrencilerimizin akademik ve kültürel gelişimlerine yönelik basın ve yayın organları ile yapılacak çalışmalardan İlçe Milli Eğitim Müdürlüğü’nün haberdar edilmesi</w:t>
      </w:r>
      <w:r w:rsidR="00382A11">
        <w:rPr>
          <w:rFonts w:asciiTheme="majorHAnsi" w:hAnsiTheme="majorHAnsi" w:cs="Calibri"/>
          <w:sz w:val="20"/>
          <w:szCs w:val="20"/>
        </w:rPr>
        <w:t>,</w:t>
      </w:r>
      <w:r w:rsidR="001659AB">
        <w:rPr>
          <w:rFonts w:asciiTheme="majorHAnsi" w:hAnsiTheme="majorHAnsi" w:cs="Calibri"/>
          <w:sz w:val="20"/>
          <w:szCs w:val="20"/>
        </w:rPr>
        <w:t xml:space="preserve"> k</w:t>
      </w:r>
      <w:r w:rsidR="00F9049E" w:rsidRPr="008D4929">
        <w:rPr>
          <w:rFonts w:asciiTheme="majorHAnsi" w:hAnsiTheme="majorHAnsi" w:cs="Calibri"/>
          <w:sz w:val="20"/>
          <w:szCs w:val="20"/>
        </w:rPr>
        <w:t>onunun hassasiyetle dikkate alınması ve uygulamanın bu yönde yapılması</w:t>
      </w:r>
      <w:r w:rsidR="00382A11">
        <w:rPr>
          <w:rFonts w:asciiTheme="majorHAnsi" w:hAnsiTheme="majorHAnsi" w:cs="Calibri"/>
          <w:sz w:val="20"/>
          <w:szCs w:val="20"/>
        </w:rPr>
        <w:t>,</w:t>
      </w:r>
    </w:p>
    <w:p w:rsidR="00664BD2" w:rsidRPr="008D4929" w:rsidRDefault="00664BD2" w:rsidP="00E05462">
      <w:pPr>
        <w:pStyle w:val="NormalWeb"/>
        <w:spacing w:before="0" w:beforeAutospacing="0" w:after="0" w:afterAutospacing="0"/>
        <w:ind w:left="720"/>
        <w:jc w:val="both"/>
        <w:rPr>
          <w:rFonts w:asciiTheme="majorHAnsi" w:hAnsiTheme="majorHAnsi"/>
          <w:sz w:val="20"/>
          <w:szCs w:val="20"/>
        </w:rPr>
      </w:pPr>
    </w:p>
    <w:p w:rsidR="00664BD2" w:rsidRPr="008D4929" w:rsidRDefault="001659AB" w:rsidP="00D362A8">
      <w:pPr>
        <w:pStyle w:val="NormalWeb"/>
        <w:numPr>
          <w:ilvl w:val="1"/>
          <w:numId w:val="2"/>
        </w:numPr>
        <w:spacing w:before="0" w:beforeAutospacing="0" w:after="0" w:afterAutospacing="0"/>
        <w:jc w:val="both"/>
        <w:rPr>
          <w:rFonts w:asciiTheme="majorHAnsi" w:hAnsiTheme="majorHAnsi" w:cs="Calibri"/>
          <w:sz w:val="20"/>
          <w:szCs w:val="20"/>
        </w:rPr>
      </w:pPr>
      <w:r>
        <w:rPr>
          <w:rFonts w:asciiTheme="majorHAnsi" w:hAnsiTheme="majorHAnsi" w:cs="Calibri"/>
          <w:sz w:val="20"/>
          <w:szCs w:val="20"/>
        </w:rPr>
        <w:t>Özverili olarak ç</w:t>
      </w:r>
      <w:r w:rsidR="00E05462" w:rsidRPr="008D4929">
        <w:rPr>
          <w:rFonts w:asciiTheme="majorHAnsi" w:hAnsiTheme="majorHAnsi" w:cs="Calibri"/>
          <w:sz w:val="20"/>
          <w:szCs w:val="20"/>
        </w:rPr>
        <w:t xml:space="preserve">alışan </w:t>
      </w:r>
      <w:r w:rsidR="00F9049E" w:rsidRPr="008D4929">
        <w:rPr>
          <w:rFonts w:asciiTheme="majorHAnsi" w:hAnsiTheme="majorHAnsi" w:cs="Calibri"/>
          <w:sz w:val="20"/>
          <w:szCs w:val="20"/>
        </w:rPr>
        <w:t xml:space="preserve">idareci, öğretmen, </w:t>
      </w:r>
      <w:r w:rsidR="00E05462" w:rsidRPr="008D4929">
        <w:rPr>
          <w:rFonts w:asciiTheme="majorHAnsi" w:hAnsiTheme="majorHAnsi" w:cs="Calibri"/>
          <w:sz w:val="20"/>
          <w:szCs w:val="20"/>
        </w:rPr>
        <w:t>memur</w:t>
      </w:r>
      <w:r w:rsidR="00F9049E" w:rsidRPr="008D4929">
        <w:rPr>
          <w:rFonts w:asciiTheme="majorHAnsi" w:hAnsiTheme="majorHAnsi" w:cs="Calibri"/>
          <w:sz w:val="20"/>
          <w:szCs w:val="20"/>
        </w:rPr>
        <w:t xml:space="preserve"> ve yardımcı hizmetler personellerinin</w:t>
      </w:r>
      <w:r w:rsidR="00E05462" w:rsidRPr="008D4929">
        <w:rPr>
          <w:rFonts w:asciiTheme="majorHAnsi" w:hAnsiTheme="majorHAnsi" w:cs="Calibri"/>
          <w:sz w:val="20"/>
          <w:szCs w:val="20"/>
        </w:rPr>
        <w:t xml:space="preserve"> taltifi, </w:t>
      </w:r>
      <w:r>
        <w:rPr>
          <w:rFonts w:asciiTheme="majorHAnsi" w:hAnsiTheme="majorHAnsi" w:cs="Calibri"/>
          <w:sz w:val="20"/>
          <w:szCs w:val="20"/>
        </w:rPr>
        <w:t>gerekli gayreti göstermeyen personelin ise</w:t>
      </w:r>
      <w:r w:rsidR="00A41962">
        <w:rPr>
          <w:rFonts w:asciiTheme="majorHAnsi" w:hAnsiTheme="majorHAnsi" w:cs="Calibri"/>
          <w:sz w:val="20"/>
          <w:szCs w:val="20"/>
        </w:rPr>
        <w:t xml:space="preserve"> </w:t>
      </w:r>
      <w:r>
        <w:rPr>
          <w:rFonts w:asciiTheme="majorHAnsi" w:hAnsiTheme="majorHAnsi" w:cs="Calibri"/>
          <w:sz w:val="20"/>
          <w:szCs w:val="20"/>
        </w:rPr>
        <w:t>uyarılma</w:t>
      </w:r>
      <w:r w:rsidR="00E05462" w:rsidRPr="008D4929">
        <w:rPr>
          <w:rFonts w:asciiTheme="majorHAnsi" w:hAnsiTheme="majorHAnsi" w:cs="Calibri"/>
          <w:sz w:val="20"/>
          <w:szCs w:val="20"/>
        </w:rPr>
        <w:t xml:space="preserve">sı </w:t>
      </w:r>
      <w:r w:rsidR="00382A11">
        <w:rPr>
          <w:rFonts w:asciiTheme="majorHAnsi" w:hAnsiTheme="majorHAnsi" w:cs="Calibri"/>
          <w:sz w:val="20"/>
          <w:szCs w:val="20"/>
        </w:rPr>
        <w:t xml:space="preserve">yönünde her türlü tedbirin alınması, </w:t>
      </w:r>
    </w:p>
    <w:p w:rsidR="00D362A8" w:rsidRPr="008D4929" w:rsidRDefault="00D362A8" w:rsidP="00D20FFE">
      <w:pPr>
        <w:pStyle w:val="NormalWeb"/>
        <w:spacing w:before="0" w:beforeAutospacing="0" w:after="0" w:afterAutospacing="0"/>
        <w:jc w:val="both"/>
        <w:rPr>
          <w:rFonts w:asciiTheme="majorHAnsi" w:hAnsiTheme="majorHAnsi" w:cs="Calibri"/>
          <w:sz w:val="20"/>
          <w:szCs w:val="20"/>
        </w:rPr>
      </w:pPr>
    </w:p>
    <w:p w:rsidR="00E05462" w:rsidRPr="000F571A" w:rsidRDefault="006C7F77" w:rsidP="00ED3567">
      <w:pPr>
        <w:pStyle w:val="NormalWeb"/>
        <w:numPr>
          <w:ilvl w:val="1"/>
          <w:numId w:val="2"/>
        </w:numPr>
        <w:spacing w:before="0" w:beforeAutospacing="0" w:after="0" w:afterAutospacing="0"/>
        <w:jc w:val="both"/>
        <w:rPr>
          <w:rFonts w:asciiTheme="majorHAnsi" w:hAnsiTheme="majorHAnsi"/>
          <w:sz w:val="20"/>
          <w:szCs w:val="20"/>
        </w:rPr>
      </w:pPr>
      <w:r w:rsidRPr="008D4929">
        <w:rPr>
          <w:rFonts w:asciiTheme="majorHAnsi" w:hAnsiTheme="majorHAnsi" w:cs="Calibri"/>
          <w:sz w:val="20"/>
          <w:szCs w:val="20"/>
        </w:rPr>
        <w:t>Okullarımızda</w:t>
      </w:r>
      <w:r w:rsidR="00E05462" w:rsidRPr="008D4929">
        <w:rPr>
          <w:rFonts w:asciiTheme="majorHAnsi" w:hAnsiTheme="majorHAnsi" w:cs="Calibri"/>
          <w:sz w:val="20"/>
          <w:szCs w:val="20"/>
        </w:rPr>
        <w:t xml:space="preserve">, </w:t>
      </w:r>
      <w:r w:rsidRPr="008D4929">
        <w:rPr>
          <w:rFonts w:asciiTheme="majorHAnsi" w:hAnsiTheme="majorHAnsi" w:cs="Calibri"/>
          <w:sz w:val="20"/>
          <w:szCs w:val="20"/>
        </w:rPr>
        <w:t>Y</w:t>
      </w:r>
      <w:r w:rsidR="00E05462" w:rsidRPr="008D4929">
        <w:rPr>
          <w:rFonts w:asciiTheme="majorHAnsi" w:hAnsiTheme="majorHAnsi" w:cs="Calibri"/>
          <w:sz w:val="20"/>
          <w:szCs w:val="20"/>
        </w:rPr>
        <w:t xml:space="preserve">angından </w:t>
      </w:r>
      <w:r w:rsidRPr="008D4929">
        <w:rPr>
          <w:rFonts w:asciiTheme="majorHAnsi" w:hAnsiTheme="majorHAnsi" w:cs="Calibri"/>
          <w:sz w:val="20"/>
          <w:szCs w:val="20"/>
        </w:rPr>
        <w:t>K</w:t>
      </w:r>
      <w:r w:rsidR="00E05462" w:rsidRPr="008D4929">
        <w:rPr>
          <w:rFonts w:asciiTheme="majorHAnsi" w:hAnsiTheme="majorHAnsi" w:cs="Calibri"/>
          <w:sz w:val="20"/>
          <w:szCs w:val="20"/>
        </w:rPr>
        <w:t xml:space="preserve">orunma </w:t>
      </w:r>
      <w:r w:rsidRPr="008D4929">
        <w:rPr>
          <w:rFonts w:asciiTheme="majorHAnsi" w:hAnsiTheme="majorHAnsi" w:cs="Calibri"/>
          <w:sz w:val="20"/>
          <w:szCs w:val="20"/>
        </w:rPr>
        <w:t>T</w:t>
      </w:r>
      <w:r w:rsidR="00E05462" w:rsidRPr="008D4929">
        <w:rPr>
          <w:rFonts w:asciiTheme="majorHAnsi" w:hAnsiTheme="majorHAnsi" w:cs="Calibri"/>
          <w:sz w:val="20"/>
          <w:szCs w:val="20"/>
        </w:rPr>
        <w:t>alimatı</w:t>
      </w:r>
      <w:r w:rsidRPr="008D4929">
        <w:rPr>
          <w:rFonts w:asciiTheme="majorHAnsi" w:hAnsiTheme="majorHAnsi" w:cs="Calibri"/>
          <w:sz w:val="20"/>
          <w:szCs w:val="20"/>
        </w:rPr>
        <w:t xml:space="preserve"> güncellen</w:t>
      </w:r>
      <w:r w:rsidR="002D6566">
        <w:rPr>
          <w:rFonts w:asciiTheme="majorHAnsi" w:hAnsiTheme="majorHAnsi" w:cs="Calibri"/>
          <w:sz w:val="20"/>
          <w:szCs w:val="20"/>
        </w:rPr>
        <w:t>mesi,</w:t>
      </w:r>
      <w:r w:rsidRPr="008D4929">
        <w:rPr>
          <w:rFonts w:asciiTheme="majorHAnsi" w:hAnsiTheme="majorHAnsi" w:cs="Calibri"/>
          <w:sz w:val="20"/>
          <w:szCs w:val="20"/>
        </w:rPr>
        <w:t xml:space="preserve"> </w:t>
      </w:r>
      <w:r w:rsidR="00E05462" w:rsidRPr="008D4929">
        <w:rPr>
          <w:rFonts w:asciiTheme="majorHAnsi" w:hAnsiTheme="majorHAnsi" w:cs="Calibri"/>
          <w:sz w:val="20"/>
          <w:szCs w:val="20"/>
        </w:rPr>
        <w:t>yangın tüpleri</w:t>
      </w:r>
      <w:r w:rsidRPr="008D4929">
        <w:rPr>
          <w:rFonts w:asciiTheme="majorHAnsi" w:hAnsiTheme="majorHAnsi" w:cs="Calibri"/>
          <w:sz w:val="20"/>
          <w:szCs w:val="20"/>
        </w:rPr>
        <w:t>nin dolumları</w:t>
      </w:r>
      <w:r w:rsidR="00D41515">
        <w:rPr>
          <w:rFonts w:asciiTheme="majorHAnsi" w:hAnsiTheme="majorHAnsi" w:cs="Calibri"/>
          <w:sz w:val="20"/>
          <w:szCs w:val="20"/>
        </w:rPr>
        <w:t>nın</w:t>
      </w:r>
      <w:r w:rsidRPr="008D4929">
        <w:rPr>
          <w:rFonts w:asciiTheme="majorHAnsi" w:hAnsiTheme="majorHAnsi" w:cs="Calibri"/>
          <w:sz w:val="20"/>
          <w:szCs w:val="20"/>
        </w:rPr>
        <w:t xml:space="preserve"> zamanında yapıl</w:t>
      </w:r>
      <w:r w:rsidR="00D41515">
        <w:rPr>
          <w:rFonts w:asciiTheme="majorHAnsi" w:hAnsiTheme="majorHAnsi" w:cs="Calibri"/>
          <w:sz w:val="20"/>
          <w:szCs w:val="20"/>
        </w:rPr>
        <w:t>ması</w:t>
      </w:r>
      <w:r w:rsidRPr="008D4929">
        <w:rPr>
          <w:rFonts w:asciiTheme="majorHAnsi" w:hAnsiTheme="majorHAnsi" w:cs="Calibri"/>
          <w:sz w:val="20"/>
          <w:szCs w:val="20"/>
        </w:rPr>
        <w:t>,</w:t>
      </w:r>
      <w:r w:rsidR="00E05462" w:rsidRPr="008D4929">
        <w:rPr>
          <w:rFonts w:asciiTheme="majorHAnsi" w:hAnsiTheme="majorHAnsi" w:cs="Calibri"/>
          <w:sz w:val="20"/>
          <w:szCs w:val="20"/>
        </w:rPr>
        <w:t xml:space="preserve"> personel</w:t>
      </w:r>
      <w:r w:rsidR="00D41515">
        <w:rPr>
          <w:rFonts w:asciiTheme="majorHAnsi" w:hAnsiTheme="majorHAnsi" w:cs="Calibri"/>
          <w:sz w:val="20"/>
          <w:szCs w:val="20"/>
        </w:rPr>
        <w:t>in</w:t>
      </w:r>
      <w:r w:rsidR="00E05462" w:rsidRPr="008D4929">
        <w:rPr>
          <w:rFonts w:asciiTheme="majorHAnsi" w:hAnsiTheme="majorHAnsi" w:cs="Calibri"/>
          <w:sz w:val="20"/>
          <w:szCs w:val="20"/>
        </w:rPr>
        <w:t xml:space="preserve"> bu konularda bilgilendiril</w:t>
      </w:r>
      <w:r w:rsidR="00D41515">
        <w:rPr>
          <w:rFonts w:asciiTheme="majorHAnsi" w:hAnsiTheme="majorHAnsi" w:cs="Calibri"/>
          <w:sz w:val="20"/>
          <w:szCs w:val="20"/>
        </w:rPr>
        <w:t>mesi,</w:t>
      </w:r>
      <w:r w:rsidRPr="008D4929">
        <w:rPr>
          <w:rFonts w:asciiTheme="majorHAnsi" w:hAnsiTheme="majorHAnsi" w:cs="Calibri"/>
          <w:sz w:val="20"/>
          <w:szCs w:val="20"/>
        </w:rPr>
        <w:t xml:space="preserve"> Sivil Savunma Günü</w:t>
      </w:r>
      <w:r w:rsidR="00E05462" w:rsidRPr="008D4929">
        <w:rPr>
          <w:rFonts w:asciiTheme="majorHAnsi" w:hAnsiTheme="majorHAnsi" w:cs="Calibri"/>
          <w:sz w:val="20"/>
          <w:szCs w:val="20"/>
        </w:rPr>
        <w:t xml:space="preserve">, </w:t>
      </w:r>
      <w:r w:rsidR="00D41515">
        <w:rPr>
          <w:rFonts w:asciiTheme="majorHAnsi" w:hAnsiTheme="majorHAnsi" w:cs="Calibri"/>
          <w:sz w:val="20"/>
          <w:szCs w:val="20"/>
        </w:rPr>
        <w:t xml:space="preserve">ve </w:t>
      </w:r>
      <w:r w:rsidRPr="008D4929">
        <w:rPr>
          <w:rFonts w:asciiTheme="majorHAnsi" w:hAnsiTheme="majorHAnsi" w:cs="Calibri"/>
          <w:sz w:val="20"/>
          <w:szCs w:val="20"/>
        </w:rPr>
        <w:t>kurum ta</w:t>
      </w:r>
      <w:r w:rsidR="00E05462" w:rsidRPr="008D4929">
        <w:rPr>
          <w:rFonts w:asciiTheme="majorHAnsi" w:hAnsiTheme="majorHAnsi" w:cs="Calibri"/>
          <w:sz w:val="20"/>
          <w:szCs w:val="20"/>
        </w:rPr>
        <w:t>h</w:t>
      </w:r>
      <w:r w:rsidRPr="008D4929">
        <w:rPr>
          <w:rFonts w:asciiTheme="majorHAnsi" w:hAnsiTheme="majorHAnsi" w:cs="Calibri"/>
          <w:sz w:val="20"/>
          <w:szCs w:val="20"/>
        </w:rPr>
        <w:t>liye tatbikatları özenerek yapıl</w:t>
      </w:r>
      <w:r w:rsidR="00D41515">
        <w:rPr>
          <w:rFonts w:asciiTheme="majorHAnsi" w:hAnsiTheme="majorHAnsi" w:cs="Calibri"/>
          <w:sz w:val="20"/>
          <w:szCs w:val="20"/>
        </w:rPr>
        <w:t xml:space="preserve">ması, </w:t>
      </w:r>
      <w:r w:rsidRPr="008D4929">
        <w:rPr>
          <w:rFonts w:asciiTheme="majorHAnsi" w:hAnsiTheme="majorHAnsi" w:cs="Calibri"/>
          <w:sz w:val="20"/>
          <w:szCs w:val="20"/>
        </w:rPr>
        <w:t>çalışmaların dosyalama işlemlerinde gerekli titizli</w:t>
      </w:r>
      <w:r w:rsidR="00D41515">
        <w:rPr>
          <w:rFonts w:asciiTheme="majorHAnsi" w:hAnsiTheme="majorHAnsi" w:cs="Calibri"/>
          <w:sz w:val="20"/>
          <w:szCs w:val="20"/>
        </w:rPr>
        <w:t>ğin g</w:t>
      </w:r>
      <w:r w:rsidRPr="008D4929">
        <w:rPr>
          <w:rFonts w:asciiTheme="majorHAnsi" w:hAnsiTheme="majorHAnsi" w:cs="Calibri"/>
          <w:sz w:val="20"/>
          <w:szCs w:val="20"/>
        </w:rPr>
        <w:t>österil</w:t>
      </w:r>
      <w:r w:rsidR="00D41515">
        <w:rPr>
          <w:rFonts w:asciiTheme="majorHAnsi" w:hAnsiTheme="majorHAnsi" w:cs="Calibri"/>
          <w:sz w:val="20"/>
          <w:szCs w:val="20"/>
        </w:rPr>
        <w:t>mesi,</w:t>
      </w:r>
      <w:r w:rsidRPr="008D4929">
        <w:rPr>
          <w:rFonts w:asciiTheme="majorHAnsi" w:hAnsiTheme="majorHAnsi" w:cs="Calibri"/>
          <w:sz w:val="20"/>
          <w:szCs w:val="20"/>
        </w:rPr>
        <w:t xml:space="preserve"> </w:t>
      </w:r>
    </w:p>
    <w:p w:rsidR="000F571A" w:rsidRPr="001659AB" w:rsidRDefault="000F571A" w:rsidP="000F571A">
      <w:pPr>
        <w:pStyle w:val="NormalWeb"/>
        <w:spacing w:before="0" w:beforeAutospacing="0" w:after="0" w:afterAutospacing="0"/>
        <w:ind w:left="1440"/>
        <w:jc w:val="both"/>
        <w:rPr>
          <w:rFonts w:asciiTheme="majorHAnsi" w:hAnsiTheme="majorHAnsi"/>
          <w:sz w:val="20"/>
          <w:szCs w:val="20"/>
        </w:rPr>
      </w:pPr>
    </w:p>
    <w:p w:rsidR="001659AB" w:rsidRPr="008D4929" w:rsidRDefault="001659AB" w:rsidP="00ED3567">
      <w:pPr>
        <w:pStyle w:val="NormalWeb"/>
        <w:numPr>
          <w:ilvl w:val="1"/>
          <w:numId w:val="2"/>
        </w:numPr>
        <w:spacing w:before="0" w:beforeAutospacing="0" w:after="0" w:afterAutospacing="0"/>
        <w:jc w:val="both"/>
        <w:rPr>
          <w:rFonts w:asciiTheme="majorHAnsi" w:hAnsiTheme="majorHAnsi"/>
          <w:sz w:val="20"/>
          <w:szCs w:val="20"/>
        </w:rPr>
      </w:pPr>
      <w:r>
        <w:rPr>
          <w:rFonts w:asciiTheme="majorHAnsi" w:hAnsiTheme="majorHAnsi" w:cs="Calibri"/>
          <w:sz w:val="20"/>
          <w:szCs w:val="20"/>
        </w:rPr>
        <w:t>Bakanlığımız</w:t>
      </w:r>
      <w:r w:rsidR="0005319E">
        <w:rPr>
          <w:rFonts w:asciiTheme="majorHAnsi" w:hAnsiTheme="majorHAnsi" w:cs="Calibri"/>
          <w:sz w:val="20"/>
          <w:szCs w:val="20"/>
        </w:rPr>
        <w:t xml:space="preserve"> ve</w:t>
      </w:r>
      <w:r>
        <w:rPr>
          <w:rFonts w:asciiTheme="majorHAnsi" w:hAnsiTheme="majorHAnsi" w:cs="Calibri"/>
          <w:sz w:val="20"/>
          <w:szCs w:val="20"/>
        </w:rPr>
        <w:t xml:space="preserve"> İç İşleri Bakanlığı</w:t>
      </w:r>
      <w:r w:rsidR="0005319E">
        <w:rPr>
          <w:rFonts w:asciiTheme="majorHAnsi" w:hAnsiTheme="majorHAnsi" w:cs="Calibri"/>
          <w:sz w:val="20"/>
          <w:szCs w:val="20"/>
        </w:rPr>
        <w:t xml:space="preserve">’nın okul güvenliği ile ilgili yayımlamış oldukları </w:t>
      </w:r>
      <w:r w:rsidR="00D20FFE">
        <w:rPr>
          <w:rFonts w:asciiTheme="majorHAnsi" w:hAnsiTheme="majorHAnsi" w:cs="Calibri"/>
          <w:sz w:val="20"/>
          <w:szCs w:val="20"/>
        </w:rPr>
        <w:t>genelgeler doğrultusunda güvenli eğitim ortamının sağlanması yönünde çalışmaların yürütülmesi, rehber öğretmenlerin öğrencilere gerekli rehberlik hizmetini sunması,</w:t>
      </w:r>
    </w:p>
    <w:p w:rsidR="002C3E3C" w:rsidRPr="008D4929" w:rsidRDefault="002C3E3C" w:rsidP="006C7F77">
      <w:pPr>
        <w:pStyle w:val="NormalWeb"/>
        <w:spacing w:before="0" w:beforeAutospacing="0" w:after="0" w:afterAutospacing="0"/>
        <w:jc w:val="both"/>
        <w:rPr>
          <w:rFonts w:asciiTheme="majorHAnsi" w:hAnsiTheme="majorHAnsi" w:cs="Calibri"/>
          <w:sz w:val="20"/>
          <w:szCs w:val="20"/>
        </w:rPr>
      </w:pPr>
    </w:p>
    <w:p w:rsidR="00E05462" w:rsidRPr="00D20FFE" w:rsidRDefault="006C7F77" w:rsidP="00D20FFE">
      <w:pPr>
        <w:pStyle w:val="NormalWeb"/>
        <w:numPr>
          <w:ilvl w:val="1"/>
          <w:numId w:val="2"/>
        </w:numPr>
        <w:spacing w:before="0" w:beforeAutospacing="0" w:after="0" w:afterAutospacing="0"/>
        <w:jc w:val="both"/>
        <w:rPr>
          <w:rFonts w:asciiTheme="majorHAnsi" w:hAnsiTheme="majorHAnsi" w:cs="Calibri"/>
          <w:sz w:val="20"/>
          <w:szCs w:val="20"/>
        </w:rPr>
      </w:pPr>
      <w:r w:rsidRPr="008D4929">
        <w:rPr>
          <w:rFonts w:asciiTheme="majorHAnsi" w:hAnsiTheme="majorHAnsi" w:cs="Calibri"/>
          <w:sz w:val="20"/>
          <w:szCs w:val="20"/>
        </w:rPr>
        <w:lastRenderedPageBreak/>
        <w:t>Okul</w:t>
      </w:r>
      <w:r w:rsidR="00D41515">
        <w:rPr>
          <w:rFonts w:asciiTheme="majorHAnsi" w:hAnsiTheme="majorHAnsi" w:cs="Calibri"/>
          <w:sz w:val="20"/>
          <w:szCs w:val="20"/>
        </w:rPr>
        <w:t xml:space="preserve"> ve kuru</w:t>
      </w:r>
      <w:r w:rsidR="00D20FFE">
        <w:rPr>
          <w:rFonts w:asciiTheme="majorHAnsi" w:hAnsiTheme="majorHAnsi" w:cs="Calibri"/>
          <w:sz w:val="20"/>
          <w:szCs w:val="20"/>
        </w:rPr>
        <w:t xml:space="preserve">mlarımızın </w:t>
      </w:r>
      <w:r w:rsidRPr="008D4929">
        <w:rPr>
          <w:rFonts w:asciiTheme="majorHAnsi" w:hAnsiTheme="majorHAnsi" w:cs="Calibri"/>
          <w:sz w:val="20"/>
          <w:szCs w:val="20"/>
        </w:rPr>
        <w:t>düzen</w:t>
      </w:r>
      <w:r w:rsidR="00E05462" w:rsidRPr="008D4929">
        <w:rPr>
          <w:rFonts w:asciiTheme="majorHAnsi" w:hAnsiTheme="majorHAnsi" w:cs="Calibri"/>
          <w:sz w:val="20"/>
          <w:szCs w:val="20"/>
        </w:rPr>
        <w:t xml:space="preserve"> ve temizliği</w:t>
      </w:r>
      <w:r w:rsidR="00D41515">
        <w:rPr>
          <w:rFonts w:asciiTheme="majorHAnsi" w:hAnsiTheme="majorHAnsi" w:cs="Calibri"/>
          <w:sz w:val="20"/>
          <w:szCs w:val="20"/>
        </w:rPr>
        <w:t xml:space="preserve">, </w:t>
      </w:r>
      <w:r w:rsidR="00E05462" w:rsidRPr="008D4929">
        <w:rPr>
          <w:rFonts w:asciiTheme="majorHAnsi" w:hAnsiTheme="majorHAnsi" w:cs="Calibri"/>
          <w:sz w:val="20"/>
          <w:szCs w:val="20"/>
        </w:rPr>
        <w:t>arşiv ve dosyalamanın tertip ve düzenli olmasın</w:t>
      </w:r>
      <w:r w:rsidR="00D41515">
        <w:rPr>
          <w:rFonts w:asciiTheme="majorHAnsi" w:hAnsiTheme="majorHAnsi" w:cs="Calibri"/>
          <w:sz w:val="20"/>
          <w:szCs w:val="20"/>
        </w:rPr>
        <w:t>ın sağlanması,</w:t>
      </w:r>
      <w:r w:rsidR="00E05462" w:rsidRPr="008D4929">
        <w:rPr>
          <w:rFonts w:asciiTheme="majorHAnsi" w:hAnsiTheme="majorHAnsi" w:cs="Calibri"/>
          <w:sz w:val="20"/>
          <w:szCs w:val="20"/>
        </w:rPr>
        <w:t xml:space="preserve"> </w:t>
      </w:r>
      <w:r w:rsidR="00D20FFE" w:rsidRPr="008D4929">
        <w:rPr>
          <w:rFonts w:asciiTheme="majorHAnsi" w:hAnsiTheme="majorHAnsi" w:cs="Calibri"/>
          <w:sz w:val="20"/>
          <w:szCs w:val="20"/>
        </w:rPr>
        <w:t>her türlü araç ve ger</w:t>
      </w:r>
      <w:r w:rsidR="00D20FFE">
        <w:rPr>
          <w:rFonts w:asciiTheme="majorHAnsi" w:hAnsiTheme="majorHAnsi" w:cs="Calibri"/>
          <w:sz w:val="20"/>
          <w:szCs w:val="20"/>
        </w:rPr>
        <w:t>ecin ilgili personellerce bakım</w:t>
      </w:r>
      <w:r w:rsidR="00D20FFE" w:rsidRPr="008D4929">
        <w:rPr>
          <w:rFonts w:asciiTheme="majorHAnsi" w:hAnsiTheme="majorHAnsi" w:cs="Calibri"/>
          <w:sz w:val="20"/>
          <w:szCs w:val="20"/>
        </w:rPr>
        <w:t>, tamiri ve temizliğinin yaptırılması koordine edil</w:t>
      </w:r>
      <w:r w:rsidR="00D20FFE">
        <w:rPr>
          <w:rFonts w:asciiTheme="majorHAnsi" w:hAnsiTheme="majorHAnsi" w:cs="Calibri"/>
          <w:sz w:val="20"/>
          <w:szCs w:val="20"/>
        </w:rPr>
        <w:t>mesi,</w:t>
      </w:r>
    </w:p>
    <w:p w:rsidR="002C3E3C" w:rsidRPr="008D4929" w:rsidRDefault="002C3E3C" w:rsidP="00E05462">
      <w:pPr>
        <w:pStyle w:val="NormalWeb"/>
        <w:spacing w:before="0" w:beforeAutospacing="0" w:after="0" w:afterAutospacing="0"/>
        <w:ind w:left="720"/>
        <w:jc w:val="both"/>
        <w:rPr>
          <w:rFonts w:asciiTheme="majorHAnsi" w:hAnsiTheme="majorHAnsi"/>
          <w:sz w:val="20"/>
          <w:szCs w:val="20"/>
        </w:rPr>
      </w:pPr>
    </w:p>
    <w:p w:rsidR="000719B1" w:rsidRDefault="000719B1" w:rsidP="00ED3567">
      <w:pPr>
        <w:pStyle w:val="NormalWeb"/>
        <w:numPr>
          <w:ilvl w:val="1"/>
          <w:numId w:val="2"/>
        </w:numPr>
        <w:spacing w:before="0" w:beforeAutospacing="0" w:after="0" w:afterAutospacing="0"/>
        <w:jc w:val="both"/>
        <w:rPr>
          <w:rFonts w:asciiTheme="majorHAnsi" w:hAnsiTheme="majorHAnsi" w:cs="Calibri"/>
          <w:sz w:val="20"/>
          <w:szCs w:val="20"/>
        </w:rPr>
      </w:pPr>
      <w:r w:rsidRPr="008D4929">
        <w:rPr>
          <w:rFonts w:asciiTheme="majorHAnsi" w:hAnsiTheme="majorHAnsi"/>
          <w:sz w:val="20"/>
          <w:szCs w:val="20"/>
        </w:rPr>
        <w:t>TKY uygulamalarının asıl hedefi okulda ve sınıfta kaliteyi yakalamaktır. Bu gerçekten hareketle okula yönelik olarak</w:t>
      </w:r>
      <w:r w:rsidR="00982F50" w:rsidRPr="008D4929">
        <w:rPr>
          <w:rFonts w:asciiTheme="majorHAnsi" w:hAnsiTheme="majorHAnsi"/>
          <w:sz w:val="20"/>
          <w:szCs w:val="20"/>
        </w:rPr>
        <w:t xml:space="preserve"> çalışmaları yürütme </w:t>
      </w:r>
      <w:r w:rsidR="006C7F77" w:rsidRPr="008D4929">
        <w:rPr>
          <w:rFonts w:asciiTheme="majorHAnsi" w:hAnsiTheme="majorHAnsi" w:cs="Calibri"/>
          <w:sz w:val="20"/>
          <w:szCs w:val="20"/>
        </w:rPr>
        <w:t>okul müdürleri veya görevlendirecekleri bir müdür yardımcısı tarafından takip edil</w:t>
      </w:r>
      <w:r w:rsidR="006A54F9">
        <w:rPr>
          <w:rFonts w:asciiTheme="majorHAnsi" w:hAnsiTheme="majorHAnsi" w:cs="Calibri"/>
          <w:sz w:val="20"/>
          <w:szCs w:val="20"/>
        </w:rPr>
        <w:t>m</w:t>
      </w:r>
      <w:r w:rsidR="006C7F77" w:rsidRPr="008D4929">
        <w:rPr>
          <w:rFonts w:asciiTheme="majorHAnsi" w:hAnsiTheme="majorHAnsi" w:cs="Calibri"/>
          <w:sz w:val="20"/>
          <w:szCs w:val="20"/>
        </w:rPr>
        <w:t>e</w:t>
      </w:r>
      <w:r w:rsidR="006A54F9">
        <w:rPr>
          <w:rFonts w:asciiTheme="majorHAnsi" w:hAnsiTheme="majorHAnsi" w:cs="Calibri"/>
          <w:sz w:val="20"/>
          <w:szCs w:val="20"/>
        </w:rPr>
        <w:t>sinin sağlanması,</w:t>
      </w:r>
      <w:r w:rsidR="00982F50" w:rsidRPr="008D4929">
        <w:rPr>
          <w:rFonts w:asciiTheme="majorHAnsi" w:hAnsiTheme="majorHAnsi" w:cs="Calibri"/>
          <w:sz w:val="20"/>
          <w:szCs w:val="20"/>
        </w:rPr>
        <w:t xml:space="preserve"> </w:t>
      </w:r>
    </w:p>
    <w:p w:rsidR="00BA0482" w:rsidRDefault="00BA0482" w:rsidP="00BA0482">
      <w:pPr>
        <w:pStyle w:val="ListeParagraf"/>
        <w:rPr>
          <w:rFonts w:asciiTheme="majorHAnsi" w:hAnsiTheme="majorHAnsi" w:cs="Calibri"/>
        </w:rPr>
      </w:pPr>
    </w:p>
    <w:p w:rsidR="00BA0482" w:rsidRDefault="00BA0482" w:rsidP="00ED3567">
      <w:pPr>
        <w:pStyle w:val="NormalWeb"/>
        <w:numPr>
          <w:ilvl w:val="1"/>
          <w:numId w:val="2"/>
        </w:numPr>
        <w:spacing w:before="0" w:beforeAutospacing="0" w:after="0" w:afterAutospacing="0"/>
        <w:jc w:val="both"/>
        <w:rPr>
          <w:rFonts w:asciiTheme="majorHAnsi" w:hAnsiTheme="majorHAnsi" w:cs="Calibri"/>
          <w:sz w:val="20"/>
          <w:szCs w:val="20"/>
        </w:rPr>
      </w:pPr>
      <w:r>
        <w:rPr>
          <w:rFonts w:asciiTheme="majorHAnsi" w:hAnsiTheme="majorHAnsi" w:cs="Calibri"/>
          <w:sz w:val="20"/>
          <w:szCs w:val="20"/>
        </w:rPr>
        <w:t>Her kurumun kendi içinde belirgin, şeffaf bir yapıya kavuşması, hizmet standartlarında diğer  kurumlarla aynı yapıya kavuşması,</w:t>
      </w:r>
    </w:p>
    <w:p w:rsidR="00BA0482" w:rsidRDefault="00BA0482" w:rsidP="00BA0482">
      <w:pPr>
        <w:pStyle w:val="ListeParagraf"/>
        <w:rPr>
          <w:rFonts w:asciiTheme="majorHAnsi" w:hAnsiTheme="majorHAnsi" w:cs="Calibri"/>
        </w:rPr>
      </w:pPr>
    </w:p>
    <w:p w:rsidR="00BA0482" w:rsidRDefault="00BA0482" w:rsidP="00ED3567">
      <w:pPr>
        <w:pStyle w:val="NormalWeb"/>
        <w:numPr>
          <w:ilvl w:val="1"/>
          <w:numId w:val="2"/>
        </w:numPr>
        <w:spacing w:before="0" w:beforeAutospacing="0" w:after="0" w:afterAutospacing="0"/>
        <w:jc w:val="both"/>
        <w:rPr>
          <w:rFonts w:asciiTheme="majorHAnsi" w:hAnsiTheme="majorHAnsi" w:cs="Calibri"/>
          <w:sz w:val="20"/>
          <w:szCs w:val="20"/>
        </w:rPr>
      </w:pPr>
      <w:r>
        <w:rPr>
          <w:rFonts w:asciiTheme="majorHAnsi" w:hAnsiTheme="majorHAnsi" w:cs="Calibri"/>
          <w:sz w:val="20"/>
          <w:szCs w:val="20"/>
        </w:rPr>
        <w:t>Okulun öğrencilere, öğretmenlere ve velilere dönük kullandığı yönergelerin; ilgili kişiye uygun, teknik-terimsel içeriğe, medeni söyleme sahip, anlaşılır, kısa ve öz metinler olmasına özen gösterilmesi,</w:t>
      </w:r>
    </w:p>
    <w:p w:rsidR="00BA0482" w:rsidRDefault="00BA0482" w:rsidP="00BA0482">
      <w:pPr>
        <w:pStyle w:val="ListeParagraf"/>
        <w:rPr>
          <w:rFonts w:asciiTheme="majorHAnsi" w:hAnsiTheme="majorHAnsi" w:cs="Calibri"/>
        </w:rPr>
      </w:pPr>
    </w:p>
    <w:p w:rsidR="00BA0482" w:rsidRDefault="00BA0482" w:rsidP="00ED3567">
      <w:pPr>
        <w:pStyle w:val="NormalWeb"/>
        <w:numPr>
          <w:ilvl w:val="1"/>
          <w:numId w:val="2"/>
        </w:numPr>
        <w:spacing w:before="0" w:beforeAutospacing="0" w:after="0" w:afterAutospacing="0"/>
        <w:jc w:val="both"/>
        <w:rPr>
          <w:rFonts w:asciiTheme="majorHAnsi" w:hAnsiTheme="majorHAnsi" w:cs="Calibri"/>
          <w:sz w:val="20"/>
          <w:szCs w:val="20"/>
        </w:rPr>
      </w:pPr>
      <w:r>
        <w:rPr>
          <w:rFonts w:asciiTheme="majorHAnsi" w:hAnsiTheme="majorHAnsi" w:cs="Calibri"/>
          <w:sz w:val="20"/>
          <w:szCs w:val="20"/>
        </w:rPr>
        <w:t>Yönetsel açıdan kolaylık sağlanması için okulun tüm rubriklerinin basılı ve dijital bir arşivle el altında bulundurulmasının sağlanması,</w:t>
      </w:r>
    </w:p>
    <w:p w:rsidR="00BA0482" w:rsidRDefault="00BA0482" w:rsidP="00BA0482">
      <w:pPr>
        <w:pStyle w:val="ListeParagraf"/>
        <w:rPr>
          <w:rFonts w:asciiTheme="majorHAnsi" w:hAnsiTheme="majorHAnsi" w:cs="Calibri"/>
        </w:rPr>
      </w:pPr>
    </w:p>
    <w:p w:rsidR="00BA0482" w:rsidRDefault="00BA0482" w:rsidP="00ED3567">
      <w:pPr>
        <w:pStyle w:val="NormalWeb"/>
        <w:numPr>
          <w:ilvl w:val="1"/>
          <w:numId w:val="2"/>
        </w:numPr>
        <w:spacing w:before="0" w:beforeAutospacing="0" w:after="0" w:afterAutospacing="0"/>
        <w:jc w:val="both"/>
        <w:rPr>
          <w:rFonts w:asciiTheme="majorHAnsi" w:hAnsiTheme="majorHAnsi" w:cs="Calibri"/>
          <w:sz w:val="20"/>
          <w:szCs w:val="20"/>
        </w:rPr>
      </w:pPr>
      <w:r>
        <w:rPr>
          <w:rFonts w:asciiTheme="majorHAnsi" w:hAnsiTheme="majorHAnsi" w:cs="Calibri"/>
          <w:sz w:val="20"/>
          <w:szCs w:val="20"/>
        </w:rPr>
        <w:t xml:space="preserve">Okul ve kurum içinde ele alınan rutin etkinliklerin –söz gelimi Kızılay Haftası- yenileştirilmesinin, her seferinde farklı bir kompozisyon </w:t>
      </w:r>
      <w:r w:rsidR="001D7991">
        <w:rPr>
          <w:rFonts w:asciiTheme="majorHAnsi" w:hAnsiTheme="majorHAnsi" w:cs="Calibri"/>
          <w:sz w:val="20"/>
          <w:szCs w:val="20"/>
        </w:rPr>
        <w:t>ve kareografi ile gerçekleştirilmesinin sağlanması,</w:t>
      </w:r>
    </w:p>
    <w:p w:rsidR="001D7991" w:rsidRDefault="001D7991" w:rsidP="001D7991">
      <w:pPr>
        <w:pStyle w:val="ListeParagraf"/>
        <w:rPr>
          <w:rFonts w:asciiTheme="majorHAnsi" w:hAnsiTheme="majorHAnsi" w:cs="Calibri"/>
        </w:rPr>
      </w:pPr>
    </w:p>
    <w:p w:rsidR="001D7991" w:rsidRDefault="001D7991" w:rsidP="00ED3567">
      <w:pPr>
        <w:pStyle w:val="NormalWeb"/>
        <w:numPr>
          <w:ilvl w:val="1"/>
          <w:numId w:val="2"/>
        </w:numPr>
        <w:spacing w:before="0" w:beforeAutospacing="0" w:after="0" w:afterAutospacing="0"/>
        <w:jc w:val="both"/>
        <w:rPr>
          <w:rFonts w:asciiTheme="majorHAnsi" w:hAnsiTheme="majorHAnsi" w:cs="Calibri"/>
          <w:sz w:val="20"/>
          <w:szCs w:val="20"/>
        </w:rPr>
      </w:pPr>
      <w:r>
        <w:rPr>
          <w:rFonts w:asciiTheme="majorHAnsi" w:hAnsiTheme="majorHAnsi" w:cs="Calibri"/>
          <w:sz w:val="20"/>
          <w:szCs w:val="20"/>
        </w:rPr>
        <w:t>İstikrarlı ve sürekli yayımlar veya internet yayınları yoluyla kurumların, okulların vizyon ve felsefelerinin eğitim-öğretim talep eden kesimce dikkate alınmasının sağlanması,</w:t>
      </w:r>
    </w:p>
    <w:p w:rsidR="001D7991" w:rsidRDefault="001D7991" w:rsidP="001D7991">
      <w:pPr>
        <w:pStyle w:val="ListeParagraf"/>
        <w:rPr>
          <w:rFonts w:asciiTheme="majorHAnsi" w:hAnsiTheme="majorHAnsi" w:cs="Calibri"/>
        </w:rPr>
      </w:pPr>
    </w:p>
    <w:p w:rsidR="001D7991" w:rsidRPr="008D4929" w:rsidRDefault="001D7991" w:rsidP="00ED3567">
      <w:pPr>
        <w:pStyle w:val="NormalWeb"/>
        <w:numPr>
          <w:ilvl w:val="1"/>
          <w:numId w:val="2"/>
        </w:numPr>
        <w:spacing w:before="0" w:beforeAutospacing="0" w:after="0" w:afterAutospacing="0"/>
        <w:jc w:val="both"/>
        <w:rPr>
          <w:rFonts w:asciiTheme="majorHAnsi" w:hAnsiTheme="majorHAnsi" w:cs="Calibri"/>
          <w:sz w:val="20"/>
          <w:szCs w:val="20"/>
        </w:rPr>
      </w:pPr>
      <w:r>
        <w:rPr>
          <w:rFonts w:asciiTheme="majorHAnsi" w:hAnsiTheme="majorHAnsi" w:cs="Calibri"/>
          <w:sz w:val="20"/>
          <w:szCs w:val="20"/>
        </w:rPr>
        <w:t xml:space="preserve">Kurum ve okul içinde kişisel hikayelerle değil, sorunlara, gereksinimlere ve çözüm önerilerine odaklanan, çoğunlukla kısa süreli, belli periyotlarla tekrarlanan istişare ve değerlendirmeye olanak sunan toplantıların düzenlenmesi, </w:t>
      </w:r>
    </w:p>
    <w:p w:rsidR="00982F50" w:rsidRPr="008D4929" w:rsidRDefault="00982F50" w:rsidP="00E05462">
      <w:pPr>
        <w:pStyle w:val="NormalWeb"/>
        <w:spacing w:before="0" w:beforeAutospacing="0" w:after="0" w:afterAutospacing="0"/>
        <w:ind w:left="720"/>
        <w:jc w:val="both"/>
        <w:rPr>
          <w:rFonts w:asciiTheme="majorHAnsi" w:hAnsiTheme="majorHAnsi" w:cs="Calibri"/>
          <w:sz w:val="20"/>
          <w:szCs w:val="20"/>
        </w:rPr>
      </w:pPr>
    </w:p>
    <w:p w:rsidR="000719B1" w:rsidRPr="008D4929" w:rsidRDefault="000719B1" w:rsidP="00ED3567">
      <w:pPr>
        <w:pStyle w:val="NormalWeb"/>
        <w:numPr>
          <w:ilvl w:val="1"/>
          <w:numId w:val="2"/>
        </w:numPr>
        <w:spacing w:before="0" w:beforeAutospacing="0" w:after="0" w:afterAutospacing="0"/>
        <w:jc w:val="both"/>
        <w:rPr>
          <w:rFonts w:asciiTheme="majorHAnsi" w:hAnsiTheme="majorHAnsi"/>
          <w:sz w:val="20"/>
          <w:szCs w:val="20"/>
        </w:rPr>
      </w:pPr>
      <w:r w:rsidRPr="008D4929">
        <w:rPr>
          <w:rFonts w:asciiTheme="majorHAnsi" w:hAnsiTheme="majorHAnsi"/>
          <w:sz w:val="20"/>
          <w:szCs w:val="20"/>
        </w:rPr>
        <w:t>Varto MEM dahilindeki tüm çalışanlar</w:t>
      </w:r>
      <w:r w:rsidR="006A54F9">
        <w:rPr>
          <w:rFonts w:asciiTheme="majorHAnsi" w:hAnsiTheme="majorHAnsi"/>
          <w:sz w:val="20"/>
          <w:szCs w:val="20"/>
        </w:rPr>
        <w:t>ımızın</w:t>
      </w:r>
      <w:r w:rsidRPr="008D4929">
        <w:rPr>
          <w:rFonts w:asciiTheme="majorHAnsi" w:hAnsiTheme="majorHAnsi"/>
          <w:sz w:val="20"/>
          <w:szCs w:val="20"/>
        </w:rPr>
        <w:t xml:space="preserve">, öğrenci ve yakınlarına çağdaş eğitim hizmetini, insancıllık ve bilimsellik </w:t>
      </w:r>
      <w:r w:rsidR="002D6566">
        <w:rPr>
          <w:rFonts w:asciiTheme="majorHAnsi" w:hAnsiTheme="majorHAnsi"/>
          <w:sz w:val="20"/>
          <w:szCs w:val="20"/>
        </w:rPr>
        <w:t xml:space="preserve"> </w:t>
      </w:r>
      <w:r w:rsidRPr="008D4929">
        <w:rPr>
          <w:rFonts w:asciiTheme="majorHAnsi" w:hAnsiTheme="majorHAnsi"/>
          <w:sz w:val="20"/>
          <w:szCs w:val="20"/>
        </w:rPr>
        <w:t>ilkeleri çerçevesinde</w:t>
      </w:r>
      <w:r w:rsidR="006A54F9">
        <w:rPr>
          <w:rFonts w:asciiTheme="majorHAnsi" w:hAnsiTheme="majorHAnsi"/>
          <w:sz w:val="20"/>
          <w:szCs w:val="20"/>
        </w:rPr>
        <w:t>;</w:t>
      </w:r>
      <w:r w:rsidRPr="008D4929">
        <w:rPr>
          <w:rFonts w:asciiTheme="majorHAnsi" w:hAnsiTheme="majorHAnsi"/>
          <w:sz w:val="20"/>
          <w:szCs w:val="20"/>
        </w:rPr>
        <w:t xml:space="preserve"> bekletmeden </w:t>
      </w:r>
      <w:r w:rsidR="00ED3567" w:rsidRPr="008D4929">
        <w:rPr>
          <w:rFonts w:asciiTheme="majorHAnsi" w:hAnsiTheme="majorHAnsi"/>
          <w:sz w:val="20"/>
          <w:szCs w:val="20"/>
        </w:rPr>
        <w:t>güler yüz</w:t>
      </w:r>
      <w:r w:rsidRPr="008D4929">
        <w:rPr>
          <w:rFonts w:asciiTheme="majorHAnsi" w:hAnsiTheme="majorHAnsi"/>
          <w:sz w:val="20"/>
          <w:szCs w:val="20"/>
        </w:rPr>
        <w:t>, ilgi, sevgi, şefkat ve saygıyla ver</w:t>
      </w:r>
      <w:r w:rsidR="006A54F9">
        <w:rPr>
          <w:rFonts w:asciiTheme="majorHAnsi" w:hAnsiTheme="majorHAnsi"/>
          <w:sz w:val="20"/>
          <w:szCs w:val="20"/>
        </w:rPr>
        <w:t>mesi,</w:t>
      </w:r>
      <w:r w:rsidRPr="008D4929">
        <w:rPr>
          <w:rFonts w:asciiTheme="majorHAnsi" w:hAnsiTheme="majorHAnsi"/>
          <w:sz w:val="20"/>
          <w:szCs w:val="20"/>
        </w:rPr>
        <w:t xml:space="preserve"> her aşamada sabırla, anlaşılır ve nazik bir dille onları bilgilendirmeyi görev say</w:t>
      </w:r>
      <w:r w:rsidR="006A54F9">
        <w:rPr>
          <w:rFonts w:asciiTheme="majorHAnsi" w:hAnsiTheme="majorHAnsi"/>
          <w:sz w:val="20"/>
          <w:szCs w:val="20"/>
        </w:rPr>
        <w:t>ması,</w:t>
      </w:r>
      <w:r w:rsidRPr="008D4929">
        <w:rPr>
          <w:rFonts w:asciiTheme="majorHAnsi" w:hAnsiTheme="majorHAnsi"/>
          <w:sz w:val="20"/>
          <w:szCs w:val="20"/>
        </w:rPr>
        <w:t xml:space="preserve"> </w:t>
      </w:r>
      <w:r w:rsidR="006A54F9">
        <w:rPr>
          <w:rFonts w:asciiTheme="majorHAnsi" w:hAnsiTheme="majorHAnsi"/>
          <w:sz w:val="20"/>
          <w:szCs w:val="20"/>
        </w:rPr>
        <w:t xml:space="preserve">bu </w:t>
      </w:r>
      <w:r w:rsidRPr="008D4929">
        <w:rPr>
          <w:rFonts w:asciiTheme="majorHAnsi" w:hAnsiTheme="majorHAnsi"/>
          <w:sz w:val="20"/>
          <w:szCs w:val="20"/>
        </w:rPr>
        <w:t>görev</w:t>
      </w:r>
      <w:r w:rsidR="006A54F9">
        <w:rPr>
          <w:rFonts w:asciiTheme="majorHAnsi" w:hAnsiTheme="majorHAnsi"/>
          <w:sz w:val="20"/>
          <w:szCs w:val="20"/>
        </w:rPr>
        <w:t>i ifa ederken</w:t>
      </w:r>
      <w:r w:rsidRPr="008D4929">
        <w:rPr>
          <w:rFonts w:asciiTheme="majorHAnsi" w:hAnsiTheme="majorHAnsi"/>
          <w:sz w:val="20"/>
          <w:szCs w:val="20"/>
        </w:rPr>
        <w:t xml:space="preserve"> çağdaş çizgiden kopmadan bilimsel düzeyin ve geleneksel konukseverliğin en üst düzeyde </w:t>
      </w:r>
      <w:r w:rsidR="006A54F9">
        <w:rPr>
          <w:rFonts w:asciiTheme="majorHAnsi" w:hAnsiTheme="majorHAnsi"/>
          <w:sz w:val="20"/>
          <w:szCs w:val="20"/>
        </w:rPr>
        <w:t xml:space="preserve">sergilenmesinin </w:t>
      </w:r>
      <w:r w:rsidRPr="008D4929">
        <w:rPr>
          <w:rFonts w:asciiTheme="majorHAnsi" w:hAnsiTheme="majorHAnsi"/>
          <w:sz w:val="20"/>
          <w:szCs w:val="20"/>
        </w:rPr>
        <w:t>sağlanması</w:t>
      </w:r>
      <w:r w:rsidR="006A54F9">
        <w:rPr>
          <w:rFonts w:asciiTheme="majorHAnsi" w:hAnsiTheme="majorHAnsi"/>
          <w:sz w:val="20"/>
          <w:szCs w:val="20"/>
        </w:rPr>
        <w:t>,</w:t>
      </w:r>
    </w:p>
    <w:p w:rsidR="000719B1" w:rsidRPr="008D4929" w:rsidRDefault="000719B1" w:rsidP="00E05462">
      <w:pPr>
        <w:pStyle w:val="NormalWeb"/>
        <w:spacing w:before="0" w:beforeAutospacing="0" w:after="0" w:afterAutospacing="0"/>
        <w:ind w:left="720"/>
        <w:jc w:val="both"/>
        <w:rPr>
          <w:rFonts w:asciiTheme="majorHAnsi" w:hAnsiTheme="majorHAnsi"/>
          <w:sz w:val="20"/>
          <w:szCs w:val="20"/>
        </w:rPr>
      </w:pPr>
    </w:p>
    <w:p w:rsidR="000719B1" w:rsidRPr="008D4929" w:rsidRDefault="000719B1" w:rsidP="00ED3567">
      <w:pPr>
        <w:pStyle w:val="NormalWeb"/>
        <w:numPr>
          <w:ilvl w:val="1"/>
          <w:numId w:val="2"/>
        </w:numPr>
        <w:spacing w:before="0" w:beforeAutospacing="0" w:after="0" w:afterAutospacing="0"/>
        <w:jc w:val="both"/>
        <w:rPr>
          <w:rFonts w:asciiTheme="majorHAnsi" w:hAnsiTheme="majorHAnsi"/>
          <w:sz w:val="20"/>
          <w:szCs w:val="20"/>
        </w:rPr>
      </w:pPr>
      <w:r w:rsidRPr="008D4929">
        <w:rPr>
          <w:rFonts w:asciiTheme="majorHAnsi" w:hAnsiTheme="majorHAnsi"/>
          <w:sz w:val="20"/>
          <w:szCs w:val="20"/>
        </w:rPr>
        <w:t>Varto MEM ailesinde herkes</w:t>
      </w:r>
      <w:r w:rsidR="006A54F9">
        <w:rPr>
          <w:rFonts w:asciiTheme="majorHAnsi" w:hAnsiTheme="majorHAnsi"/>
          <w:sz w:val="20"/>
          <w:szCs w:val="20"/>
        </w:rPr>
        <w:t>in</w:t>
      </w:r>
      <w:r w:rsidRPr="008D4929">
        <w:rPr>
          <w:rFonts w:asciiTheme="majorHAnsi" w:hAnsiTheme="majorHAnsi"/>
          <w:sz w:val="20"/>
          <w:szCs w:val="20"/>
        </w:rPr>
        <w:t xml:space="preserve"> işini ve birbirini sev</w:t>
      </w:r>
      <w:r w:rsidR="006A54F9">
        <w:rPr>
          <w:rFonts w:asciiTheme="majorHAnsi" w:hAnsiTheme="majorHAnsi"/>
          <w:sz w:val="20"/>
          <w:szCs w:val="20"/>
        </w:rPr>
        <w:t>mesi,</w:t>
      </w:r>
      <w:r w:rsidR="002D6566">
        <w:rPr>
          <w:rFonts w:asciiTheme="majorHAnsi" w:hAnsiTheme="majorHAnsi"/>
          <w:sz w:val="20"/>
          <w:szCs w:val="20"/>
        </w:rPr>
        <w:t xml:space="preserve"> başarı</w:t>
      </w:r>
      <w:r w:rsidRPr="008D4929">
        <w:rPr>
          <w:rFonts w:asciiTheme="majorHAnsi" w:hAnsiTheme="majorHAnsi"/>
          <w:sz w:val="20"/>
          <w:szCs w:val="20"/>
        </w:rPr>
        <w:t>da</w:t>
      </w:r>
      <w:r w:rsidR="002D6566">
        <w:rPr>
          <w:rFonts w:asciiTheme="majorHAnsi" w:hAnsiTheme="majorHAnsi"/>
          <w:sz w:val="20"/>
          <w:szCs w:val="20"/>
        </w:rPr>
        <w:t>,</w:t>
      </w:r>
      <w:r w:rsidRPr="008D4929">
        <w:rPr>
          <w:rFonts w:asciiTheme="majorHAnsi" w:hAnsiTheme="majorHAnsi"/>
          <w:sz w:val="20"/>
          <w:szCs w:val="20"/>
        </w:rPr>
        <w:t xml:space="preserve"> başarısız</w:t>
      </w:r>
      <w:r w:rsidR="006A54F9">
        <w:rPr>
          <w:rFonts w:asciiTheme="majorHAnsi" w:hAnsiTheme="majorHAnsi"/>
          <w:sz w:val="20"/>
          <w:szCs w:val="20"/>
        </w:rPr>
        <w:t xml:space="preserve">lıkta sorumluluğu </w:t>
      </w:r>
      <w:r w:rsidRPr="008D4929">
        <w:rPr>
          <w:rFonts w:asciiTheme="majorHAnsi" w:hAnsiTheme="majorHAnsi"/>
          <w:sz w:val="20"/>
          <w:szCs w:val="20"/>
        </w:rPr>
        <w:t>paylaş</w:t>
      </w:r>
      <w:r w:rsidR="006A54F9">
        <w:rPr>
          <w:rFonts w:asciiTheme="majorHAnsi" w:hAnsiTheme="majorHAnsi"/>
          <w:sz w:val="20"/>
          <w:szCs w:val="20"/>
        </w:rPr>
        <w:t>ması, u</w:t>
      </w:r>
      <w:r w:rsidRPr="008D4929">
        <w:rPr>
          <w:rFonts w:asciiTheme="majorHAnsi" w:hAnsiTheme="majorHAnsi"/>
          <w:sz w:val="20"/>
          <w:szCs w:val="20"/>
        </w:rPr>
        <w:t>zmanlık gerektiren konular hariç, “Bu beni ilgilendirmez, benim işim değil.” deme</w:t>
      </w:r>
      <w:r w:rsidR="006A54F9">
        <w:rPr>
          <w:rFonts w:asciiTheme="majorHAnsi" w:hAnsiTheme="majorHAnsi"/>
          <w:sz w:val="20"/>
          <w:szCs w:val="20"/>
        </w:rPr>
        <w:t>meyi</w:t>
      </w:r>
      <w:r w:rsidRPr="008D4929">
        <w:rPr>
          <w:rFonts w:asciiTheme="majorHAnsi" w:hAnsiTheme="majorHAnsi"/>
          <w:sz w:val="20"/>
          <w:szCs w:val="20"/>
        </w:rPr>
        <w:t xml:space="preserve"> ve gerektiğinde statü ve işlevinin ne olduğuna bakma</w:t>
      </w:r>
      <w:r w:rsidR="006A54F9">
        <w:rPr>
          <w:rFonts w:asciiTheme="majorHAnsi" w:hAnsiTheme="majorHAnsi"/>
          <w:sz w:val="20"/>
          <w:szCs w:val="20"/>
        </w:rPr>
        <w:t xml:space="preserve">dan </w:t>
      </w:r>
      <w:r w:rsidRPr="008D4929">
        <w:rPr>
          <w:rFonts w:asciiTheme="majorHAnsi" w:hAnsiTheme="majorHAnsi"/>
          <w:sz w:val="20"/>
          <w:szCs w:val="20"/>
        </w:rPr>
        <w:t xml:space="preserve"> hizmetin aksamadan yürümesi için elinden geleni yap</w:t>
      </w:r>
      <w:r w:rsidR="006A54F9">
        <w:rPr>
          <w:rFonts w:asciiTheme="majorHAnsi" w:hAnsiTheme="majorHAnsi"/>
          <w:sz w:val="20"/>
          <w:szCs w:val="20"/>
        </w:rPr>
        <w:t>ması,</w:t>
      </w:r>
    </w:p>
    <w:p w:rsidR="000719B1" w:rsidRPr="008D4929" w:rsidRDefault="000719B1" w:rsidP="00E05462">
      <w:pPr>
        <w:pStyle w:val="NormalWeb"/>
        <w:spacing w:before="0" w:beforeAutospacing="0" w:after="0" w:afterAutospacing="0"/>
        <w:ind w:left="720"/>
        <w:jc w:val="both"/>
        <w:rPr>
          <w:rFonts w:asciiTheme="majorHAnsi" w:hAnsiTheme="majorHAnsi"/>
          <w:sz w:val="20"/>
          <w:szCs w:val="20"/>
        </w:rPr>
      </w:pPr>
    </w:p>
    <w:p w:rsidR="000719B1" w:rsidRPr="008D4929" w:rsidRDefault="000719B1" w:rsidP="00ED3567">
      <w:pPr>
        <w:pStyle w:val="NormalWeb"/>
        <w:numPr>
          <w:ilvl w:val="1"/>
          <w:numId w:val="2"/>
        </w:numPr>
        <w:spacing w:before="0" w:beforeAutospacing="0" w:after="0" w:afterAutospacing="0"/>
        <w:jc w:val="both"/>
        <w:rPr>
          <w:rFonts w:asciiTheme="majorHAnsi" w:hAnsiTheme="majorHAnsi" w:cs="Calibri"/>
          <w:sz w:val="20"/>
          <w:szCs w:val="20"/>
        </w:rPr>
      </w:pPr>
      <w:r w:rsidRPr="008D4929">
        <w:rPr>
          <w:rFonts w:asciiTheme="majorHAnsi" w:hAnsiTheme="majorHAnsi"/>
          <w:bCs/>
          <w:sz w:val="20"/>
          <w:szCs w:val="20"/>
        </w:rPr>
        <w:t>Hepsinden önemlisi Varto İlçesi’nde görev yapan genç öğretmenlerin, aidiyet ve adanmışlık duygularının ve heyecanlarının yüksek seviyelerde olması çok</w:t>
      </w:r>
      <w:r w:rsidR="00A41962">
        <w:rPr>
          <w:rFonts w:asciiTheme="majorHAnsi" w:hAnsiTheme="majorHAnsi"/>
          <w:bCs/>
          <w:sz w:val="20"/>
          <w:szCs w:val="20"/>
        </w:rPr>
        <w:t xml:space="preserve"> önemlidir. ”ben”, “sen”, “o” …</w:t>
      </w:r>
      <w:r w:rsidRPr="008D4929">
        <w:rPr>
          <w:rFonts w:asciiTheme="majorHAnsi" w:hAnsiTheme="majorHAnsi"/>
          <w:bCs/>
          <w:sz w:val="20"/>
          <w:szCs w:val="20"/>
        </w:rPr>
        <w:t xml:space="preserve"> kavramları yerine </w:t>
      </w:r>
      <w:r w:rsidRPr="002D6566">
        <w:rPr>
          <w:rFonts w:asciiTheme="majorHAnsi" w:hAnsiTheme="majorHAnsi"/>
          <w:b/>
          <w:bCs/>
          <w:sz w:val="20"/>
          <w:szCs w:val="20"/>
        </w:rPr>
        <w:t>“BİZ”</w:t>
      </w:r>
      <w:r w:rsidR="00377499" w:rsidRPr="008D4929">
        <w:rPr>
          <w:rFonts w:asciiTheme="majorHAnsi" w:hAnsiTheme="majorHAnsi"/>
          <w:bCs/>
          <w:sz w:val="20"/>
          <w:szCs w:val="20"/>
        </w:rPr>
        <w:t xml:space="preserve"> kavramı etrafında toplanmaları için okul yöneticilerimiz gerekli desteği ve rehberliği yap</w:t>
      </w:r>
      <w:r w:rsidR="006A54F9">
        <w:rPr>
          <w:rFonts w:asciiTheme="majorHAnsi" w:hAnsiTheme="majorHAnsi"/>
          <w:bCs/>
          <w:sz w:val="20"/>
          <w:szCs w:val="20"/>
        </w:rPr>
        <w:t>ması esas görev kabul edilecektir.</w:t>
      </w:r>
    </w:p>
    <w:p w:rsidR="00982F50" w:rsidRPr="008D4929" w:rsidRDefault="00982F50" w:rsidP="00E05462">
      <w:pPr>
        <w:pStyle w:val="NormalWeb"/>
        <w:spacing w:before="0" w:beforeAutospacing="0" w:after="0" w:afterAutospacing="0"/>
        <w:ind w:left="720"/>
        <w:jc w:val="both"/>
        <w:rPr>
          <w:rFonts w:asciiTheme="majorHAnsi" w:hAnsiTheme="majorHAnsi"/>
          <w:sz w:val="20"/>
          <w:szCs w:val="20"/>
        </w:rPr>
      </w:pPr>
    </w:p>
    <w:p w:rsidR="00982F50" w:rsidRPr="008D4929" w:rsidRDefault="00982F50" w:rsidP="00E05462">
      <w:pPr>
        <w:pStyle w:val="NormalWeb"/>
        <w:spacing w:before="0" w:beforeAutospacing="0" w:after="0" w:afterAutospacing="0"/>
        <w:ind w:left="720"/>
        <w:jc w:val="both"/>
        <w:rPr>
          <w:rFonts w:asciiTheme="majorHAnsi" w:hAnsiTheme="majorHAnsi"/>
          <w:sz w:val="20"/>
          <w:szCs w:val="20"/>
        </w:rPr>
      </w:pPr>
      <w:r w:rsidRPr="008D4929">
        <w:rPr>
          <w:rFonts w:asciiTheme="majorHAnsi" w:hAnsiTheme="majorHAnsi"/>
          <w:sz w:val="20"/>
          <w:szCs w:val="20"/>
        </w:rPr>
        <w:t>Sonuç olarak;</w:t>
      </w:r>
    </w:p>
    <w:p w:rsidR="00A22B95" w:rsidRDefault="00ED3567" w:rsidP="00A22B95">
      <w:pPr>
        <w:pStyle w:val="NormalWeb"/>
        <w:spacing w:before="0" w:beforeAutospacing="0" w:after="0" w:afterAutospacing="0"/>
        <w:ind w:left="720" w:firstLine="696"/>
        <w:jc w:val="both"/>
        <w:rPr>
          <w:rFonts w:asciiTheme="majorHAnsi" w:hAnsiTheme="majorHAnsi"/>
          <w:sz w:val="20"/>
          <w:szCs w:val="20"/>
        </w:rPr>
      </w:pPr>
      <w:r w:rsidRPr="008D4929">
        <w:rPr>
          <w:rFonts w:asciiTheme="majorHAnsi" w:hAnsiTheme="majorHAnsi"/>
          <w:sz w:val="20"/>
          <w:szCs w:val="20"/>
        </w:rPr>
        <w:t>Anaokulundan</w:t>
      </w:r>
      <w:r w:rsidR="00A41962">
        <w:rPr>
          <w:rFonts w:asciiTheme="majorHAnsi" w:hAnsiTheme="majorHAnsi"/>
          <w:sz w:val="20"/>
          <w:szCs w:val="20"/>
        </w:rPr>
        <w:t xml:space="preserve"> ü</w:t>
      </w:r>
      <w:r w:rsidR="00982F50" w:rsidRPr="008D4929">
        <w:rPr>
          <w:rFonts w:asciiTheme="majorHAnsi" w:hAnsiTheme="majorHAnsi"/>
          <w:sz w:val="20"/>
          <w:szCs w:val="20"/>
        </w:rPr>
        <w:t xml:space="preserve">niversiteye uzanan eğitim zincirinin her halkasının önemi büyüktür. Eğitim sistemimiz içinde yeni projelerin geliştirilmesi, </w:t>
      </w:r>
      <w:r w:rsidR="00A22B95">
        <w:rPr>
          <w:rFonts w:asciiTheme="majorHAnsi" w:hAnsiTheme="majorHAnsi"/>
          <w:sz w:val="20"/>
          <w:szCs w:val="20"/>
        </w:rPr>
        <w:t xml:space="preserve">yönetici ve öğretmenlerimizin </w:t>
      </w:r>
      <w:r w:rsidR="00982F50" w:rsidRPr="008D4929">
        <w:rPr>
          <w:rFonts w:asciiTheme="majorHAnsi" w:hAnsiTheme="majorHAnsi"/>
          <w:sz w:val="20"/>
          <w:szCs w:val="20"/>
        </w:rPr>
        <w:t xml:space="preserve">cesur girişimlerde bulunması, kararlı ve istikrarlı bir biçimde </w:t>
      </w:r>
      <w:r w:rsidR="00A22B95">
        <w:rPr>
          <w:rFonts w:asciiTheme="majorHAnsi" w:hAnsiTheme="majorHAnsi"/>
          <w:sz w:val="20"/>
          <w:szCs w:val="20"/>
        </w:rPr>
        <w:t xml:space="preserve">bu girişimlerini </w:t>
      </w:r>
      <w:r w:rsidR="00982F50" w:rsidRPr="008D4929">
        <w:rPr>
          <w:rFonts w:asciiTheme="majorHAnsi" w:hAnsiTheme="majorHAnsi"/>
          <w:sz w:val="20"/>
          <w:szCs w:val="20"/>
        </w:rPr>
        <w:t xml:space="preserve">uygulaması halinde eğitim </w:t>
      </w:r>
      <w:r w:rsidR="00096E3E">
        <w:rPr>
          <w:rFonts w:asciiTheme="majorHAnsi" w:hAnsiTheme="majorHAnsi"/>
          <w:sz w:val="20"/>
          <w:szCs w:val="20"/>
        </w:rPr>
        <w:t>öğretim alanında başarımız</w:t>
      </w:r>
      <w:r w:rsidR="00982F50" w:rsidRPr="008D4929">
        <w:rPr>
          <w:rFonts w:asciiTheme="majorHAnsi" w:hAnsiTheme="majorHAnsi"/>
          <w:sz w:val="20"/>
          <w:szCs w:val="20"/>
        </w:rPr>
        <w:t xml:space="preserve"> istenilen düzeye hiç kuşkusuz </w:t>
      </w:r>
      <w:r w:rsidRPr="008D4929">
        <w:rPr>
          <w:rFonts w:asciiTheme="majorHAnsi" w:hAnsiTheme="majorHAnsi"/>
          <w:sz w:val="20"/>
          <w:szCs w:val="20"/>
        </w:rPr>
        <w:t xml:space="preserve">ulaşacaktır. </w:t>
      </w:r>
    </w:p>
    <w:p w:rsidR="00982F50" w:rsidRPr="008D4929" w:rsidRDefault="00A22B95" w:rsidP="00A22B95">
      <w:pPr>
        <w:pStyle w:val="NormalWeb"/>
        <w:spacing w:before="0" w:beforeAutospacing="0" w:after="0" w:afterAutospacing="0"/>
        <w:ind w:left="720"/>
        <w:rPr>
          <w:rFonts w:asciiTheme="majorHAnsi" w:hAnsiTheme="majorHAnsi"/>
          <w:sz w:val="20"/>
          <w:szCs w:val="20"/>
        </w:rPr>
      </w:pPr>
      <w:r>
        <w:rPr>
          <w:rFonts w:asciiTheme="majorHAnsi" w:hAnsiTheme="majorHAnsi"/>
          <w:sz w:val="20"/>
          <w:szCs w:val="20"/>
        </w:rPr>
        <w:tab/>
        <w:t xml:space="preserve">Bütün çalışanlarımızın yapacakları çalışmalarda yukarıda belirtilen hususlara dikkat etmesi kurum kültürümüzün temel taşını oluşturacaktır. </w:t>
      </w:r>
      <w:r w:rsidR="00D20FFE">
        <w:rPr>
          <w:rFonts w:asciiTheme="majorHAnsi" w:hAnsiTheme="majorHAnsi"/>
          <w:sz w:val="20"/>
          <w:szCs w:val="20"/>
        </w:rPr>
        <w:br/>
      </w:r>
    </w:p>
    <w:p w:rsidR="00982F50" w:rsidRPr="008D4929" w:rsidRDefault="00B32F84" w:rsidP="008D4929">
      <w:pPr>
        <w:pStyle w:val="NormalWeb"/>
        <w:spacing w:before="0" w:beforeAutospacing="0" w:after="0" w:afterAutospacing="0"/>
        <w:ind w:left="4260"/>
        <w:jc w:val="both"/>
        <w:rPr>
          <w:rFonts w:asciiTheme="majorHAnsi" w:hAnsiTheme="majorHAnsi"/>
          <w:sz w:val="20"/>
          <w:szCs w:val="20"/>
        </w:rPr>
      </w:pPr>
      <w:r>
        <w:rPr>
          <w:rFonts w:asciiTheme="majorHAnsi" w:hAnsiTheme="majorHAnsi"/>
          <w:sz w:val="20"/>
          <w:szCs w:val="20"/>
        </w:rPr>
        <w:t xml:space="preserve">                                   </w:t>
      </w:r>
      <w:r w:rsidR="00982F50" w:rsidRPr="008D4929">
        <w:rPr>
          <w:rFonts w:asciiTheme="majorHAnsi" w:hAnsiTheme="majorHAnsi"/>
          <w:sz w:val="20"/>
          <w:szCs w:val="20"/>
        </w:rPr>
        <w:t> İyi çalışma dilek ve temennilerimle…</w:t>
      </w:r>
    </w:p>
    <w:p w:rsidR="00982F50" w:rsidRPr="008D4929" w:rsidRDefault="00982F50" w:rsidP="00F57779">
      <w:pPr>
        <w:pStyle w:val="NormalWeb"/>
        <w:spacing w:before="0" w:beforeAutospacing="0" w:after="0" w:afterAutospacing="0"/>
        <w:jc w:val="both"/>
        <w:rPr>
          <w:rFonts w:asciiTheme="majorHAnsi" w:hAnsiTheme="majorHAnsi"/>
          <w:sz w:val="20"/>
          <w:szCs w:val="20"/>
        </w:rPr>
      </w:pPr>
    </w:p>
    <w:p w:rsidR="00982F50" w:rsidRPr="008D4929" w:rsidRDefault="00982F50" w:rsidP="00982F50">
      <w:pPr>
        <w:pStyle w:val="NormalWeb"/>
        <w:spacing w:before="0" w:beforeAutospacing="0" w:after="0" w:afterAutospacing="0"/>
        <w:ind w:left="4260" w:firstLine="696"/>
        <w:jc w:val="both"/>
        <w:rPr>
          <w:rFonts w:asciiTheme="majorHAnsi" w:hAnsiTheme="majorHAnsi"/>
          <w:sz w:val="20"/>
          <w:szCs w:val="20"/>
        </w:rPr>
      </w:pPr>
    </w:p>
    <w:p w:rsidR="00982F50" w:rsidRPr="002872A2" w:rsidRDefault="002872A2" w:rsidP="002872A2">
      <w:pPr>
        <w:pStyle w:val="NormalWeb"/>
        <w:spacing w:before="0" w:beforeAutospacing="0" w:after="0" w:afterAutospacing="0"/>
        <w:ind w:left="5676" w:firstLine="696"/>
        <w:jc w:val="both"/>
        <w:rPr>
          <w:rFonts w:asciiTheme="majorHAnsi" w:hAnsiTheme="majorHAnsi"/>
          <w:b/>
          <w:sz w:val="20"/>
          <w:szCs w:val="20"/>
        </w:rPr>
      </w:pPr>
      <w:bookmarkStart w:id="0" w:name="_GoBack"/>
      <w:r w:rsidRPr="002872A2">
        <w:rPr>
          <w:rFonts w:asciiTheme="majorHAnsi" w:hAnsiTheme="majorHAnsi"/>
          <w:b/>
          <w:sz w:val="20"/>
          <w:szCs w:val="20"/>
        </w:rPr>
        <w:t>Nuri Sait YETKİNER</w:t>
      </w:r>
    </w:p>
    <w:bookmarkEnd w:id="0"/>
    <w:p w:rsidR="00483CFE" w:rsidRPr="003C226E" w:rsidRDefault="00B32F84" w:rsidP="00D20FFE">
      <w:pPr>
        <w:pStyle w:val="NormalWeb"/>
        <w:spacing w:before="0" w:beforeAutospacing="0" w:after="0" w:afterAutospacing="0"/>
        <w:ind w:left="4260" w:firstLine="696"/>
        <w:jc w:val="both"/>
        <w:rPr>
          <w:rFonts w:asciiTheme="majorHAnsi" w:hAnsiTheme="majorHAnsi"/>
          <w:b/>
          <w:sz w:val="20"/>
          <w:szCs w:val="20"/>
        </w:rPr>
      </w:pPr>
      <w:r w:rsidRPr="003C226E">
        <w:rPr>
          <w:rFonts w:asciiTheme="majorHAnsi" w:hAnsiTheme="majorHAnsi"/>
          <w:b/>
          <w:sz w:val="20"/>
          <w:szCs w:val="20"/>
        </w:rPr>
        <w:t xml:space="preserve">                  </w:t>
      </w:r>
      <w:r w:rsidR="000457E4" w:rsidRPr="003C226E">
        <w:rPr>
          <w:rFonts w:asciiTheme="majorHAnsi" w:hAnsiTheme="majorHAnsi"/>
          <w:b/>
          <w:sz w:val="20"/>
          <w:szCs w:val="20"/>
        </w:rPr>
        <w:t xml:space="preserve">  </w:t>
      </w:r>
      <w:r w:rsidR="00982F50" w:rsidRPr="003C226E">
        <w:rPr>
          <w:rFonts w:asciiTheme="majorHAnsi" w:hAnsiTheme="majorHAnsi"/>
          <w:b/>
          <w:sz w:val="20"/>
          <w:szCs w:val="20"/>
        </w:rPr>
        <w:t>V</w:t>
      </w:r>
      <w:r w:rsidR="000457E4" w:rsidRPr="003C226E">
        <w:rPr>
          <w:rFonts w:asciiTheme="majorHAnsi" w:hAnsiTheme="majorHAnsi"/>
          <w:b/>
          <w:sz w:val="20"/>
          <w:szCs w:val="20"/>
        </w:rPr>
        <w:t>arto</w:t>
      </w:r>
      <w:r w:rsidR="00982F50" w:rsidRPr="003C226E">
        <w:rPr>
          <w:rFonts w:asciiTheme="majorHAnsi" w:hAnsiTheme="majorHAnsi"/>
          <w:b/>
          <w:sz w:val="20"/>
          <w:szCs w:val="20"/>
        </w:rPr>
        <w:t xml:space="preserve"> İ</w:t>
      </w:r>
      <w:r w:rsidR="000457E4" w:rsidRPr="003C226E">
        <w:rPr>
          <w:rFonts w:asciiTheme="majorHAnsi" w:hAnsiTheme="majorHAnsi"/>
          <w:b/>
          <w:sz w:val="20"/>
          <w:szCs w:val="20"/>
        </w:rPr>
        <w:t>lçe</w:t>
      </w:r>
      <w:r w:rsidR="00982F50" w:rsidRPr="003C226E">
        <w:rPr>
          <w:rFonts w:asciiTheme="majorHAnsi" w:hAnsiTheme="majorHAnsi"/>
          <w:b/>
          <w:sz w:val="20"/>
          <w:szCs w:val="20"/>
        </w:rPr>
        <w:t xml:space="preserve"> M</w:t>
      </w:r>
      <w:r w:rsidR="000457E4" w:rsidRPr="003C226E">
        <w:rPr>
          <w:rFonts w:asciiTheme="majorHAnsi" w:hAnsiTheme="majorHAnsi"/>
          <w:b/>
          <w:sz w:val="20"/>
          <w:szCs w:val="20"/>
        </w:rPr>
        <w:t>illi</w:t>
      </w:r>
      <w:r w:rsidR="00982F50" w:rsidRPr="003C226E">
        <w:rPr>
          <w:rFonts w:asciiTheme="majorHAnsi" w:hAnsiTheme="majorHAnsi"/>
          <w:b/>
          <w:sz w:val="20"/>
          <w:szCs w:val="20"/>
        </w:rPr>
        <w:t xml:space="preserve"> E</w:t>
      </w:r>
      <w:r w:rsidR="000457E4" w:rsidRPr="003C226E">
        <w:rPr>
          <w:rFonts w:asciiTheme="majorHAnsi" w:hAnsiTheme="majorHAnsi"/>
          <w:b/>
          <w:sz w:val="20"/>
          <w:szCs w:val="20"/>
        </w:rPr>
        <w:t>ğitim</w:t>
      </w:r>
      <w:r w:rsidR="00982F50" w:rsidRPr="003C226E">
        <w:rPr>
          <w:rFonts w:asciiTheme="majorHAnsi" w:hAnsiTheme="majorHAnsi"/>
          <w:b/>
          <w:sz w:val="20"/>
          <w:szCs w:val="20"/>
        </w:rPr>
        <w:t xml:space="preserve"> M</w:t>
      </w:r>
      <w:r w:rsidR="00D20FFE" w:rsidRPr="003C226E">
        <w:rPr>
          <w:rFonts w:asciiTheme="majorHAnsi" w:hAnsiTheme="majorHAnsi"/>
          <w:b/>
          <w:sz w:val="20"/>
          <w:szCs w:val="20"/>
        </w:rPr>
        <w:t>üdürü</w:t>
      </w:r>
    </w:p>
    <w:sectPr w:rsidR="00483CFE" w:rsidRPr="003C226E" w:rsidSect="002203A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CAF" w:rsidRDefault="00574CAF" w:rsidP="0096225F">
      <w:r>
        <w:separator/>
      </w:r>
    </w:p>
  </w:endnote>
  <w:endnote w:type="continuationSeparator" w:id="0">
    <w:p w:rsidR="00574CAF" w:rsidRDefault="00574CAF" w:rsidP="00962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CAF" w:rsidRDefault="00574CAF" w:rsidP="0096225F">
      <w:r>
        <w:separator/>
      </w:r>
    </w:p>
  </w:footnote>
  <w:footnote w:type="continuationSeparator" w:id="0">
    <w:p w:rsidR="00574CAF" w:rsidRDefault="00574CAF" w:rsidP="009622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D2EC5"/>
    <w:multiLevelType w:val="hybridMultilevel"/>
    <w:tmpl w:val="05A4E46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353"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30F2CE9"/>
    <w:multiLevelType w:val="hybridMultilevel"/>
    <w:tmpl w:val="EFA8B9F6"/>
    <w:lvl w:ilvl="0" w:tplc="9A94C8E8">
      <w:start w:val="1"/>
      <w:numFmt w:val="decimal"/>
      <w:lvlText w:val="%1."/>
      <w:lvlJc w:val="left"/>
      <w:pPr>
        <w:ind w:left="915" w:hanging="55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DF01682"/>
    <w:multiLevelType w:val="hybridMultilevel"/>
    <w:tmpl w:val="1A1AC346"/>
    <w:lvl w:ilvl="0" w:tplc="2A0C75F8">
      <w:start w:val="1"/>
      <w:numFmt w:val="decimal"/>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3">
    <w:nsid w:val="6CA41D79"/>
    <w:multiLevelType w:val="hybridMultilevel"/>
    <w:tmpl w:val="ECBA37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51A359A"/>
    <w:multiLevelType w:val="hybridMultilevel"/>
    <w:tmpl w:val="1FCE6B3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95FD0"/>
    <w:rsid w:val="0002059D"/>
    <w:rsid w:val="00036066"/>
    <w:rsid w:val="0004432A"/>
    <w:rsid w:val="000457E4"/>
    <w:rsid w:val="0005319E"/>
    <w:rsid w:val="000629FF"/>
    <w:rsid w:val="00070F68"/>
    <w:rsid w:val="000719B1"/>
    <w:rsid w:val="000867E2"/>
    <w:rsid w:val="00096E3E"/>
    <w:rsid w:val="000F571A"/>
    <w:rsid w:val="0014024D"/>
    <w:rsid w:val="001527D8"/>
    <w:rsid w:val="001659AB"/>
    <w:rsid w:val="00184B66"/>
    <w:rsid w:val="00193753"/>
    <w:rsid w:val="001A1364"/>
    <w:rsid w:val="001A16A4"/>
    <w:rsid w:val="001A7312"/>
    <w:rsid w:val="001D7991"/>
    <w:rsid w:val="00207C68"/>
    <w:rsid w:val="002203AE"/>
    <w:rsid w:val="00233D53"/>
    <w:rsid w:val="002561C7"/>
    <w:rsid w:val="00281379"/>
    <w:rsid w:val="002872A2"/>
    <w:rsid w:val="002C3E3C"/>
    <w:rsid w:val="002C4E16"/>
    <w:rsid w:val="002D6566"/>
    <w:rsid w:val="002F0B54"/>
    <w:rsid w:val="002F7DA4"/>
    <w:rsid w:val="00323F74"/>
    <w:rsid w:val="0034042A"/>
    <w:rsid w:val="003442DC"/>
    <w:rsid w:val="003443BA"/>
    <w:rsid w:val="003522D5"/>
    <w:rsid w:val="003731F2"/>
    <w:rsid w:val="00377499"/>
    <w:rsid w:val="00382A11"/>
    <w:rsid w:val="003940A2"/>
    <w:rsid w:val="003C226E"/>
    <w:rsid w:val="003D1C2A"/>
    <w:rsid w:val="0046216B"/>
    <w:rsid w:val="00483CFE"/>
    <w:rsid w:val="004D14D3"/>
    <w:rsid w:val="004D2D43"/>
    <w:rsid w:val="004D6DFE"/>
    <w:rsid w:val="00517382"/>
    <w:rsid w:val="00542364"/>
    <w:rsid w:val="00551C10"/>
    <w:rsid w:val="00574CAF"/>
    <w:rsid w:val="00583D5D"/>
    <w:rsid w:val="005A48A9"/>
    <w:rsid w:val="005F2B89"/>
    <w:rsid w:val="00634C88"/>
    <w:rsid w:val="00654333"/>
    <w:rsid w:val="00664BD2"/>
    <w:rsid w:val="0069465D"/>
    <w:rsid w:val="006A54F9"/>
    <w:rsid w:val="006A6330"/>
    <w:rsid w:val="006C7F77"/>
    <w:rsid w:val="006D0BB1"/>
    <w:rsid w:val="00712D6A"/>
    <w:rsid w:val="00736C34"/>
    <w:rsid w:val="0076093B"/>
    <w:rsid w:val="007A14E8"/>
    <w:rsid w:val="007D03D1"/>
    <w:rsid w:val="0081518E"/>
    <w:rsid w:val="00872406"/>
    <w:rsid w:val="00886E6E"/>
    <w:rsid w:val="008C312E"/>
    <w:rsid w:val="008C56C9"/>
    <w:rsid w:val="008D4929"/>
    <w:rsid w:val="00913B99"/>
    <w:rsid w:val="0096225F"/>
    <w:rsid w:val="009750FD"/>
    <w:rsid w:val="00982F50"/>
    <w:rsid w:val="009D256E"/>
    <w:rsid w:val="009E2678"/>
    <w:rsid w:val="00A015CA"/>
    <w:rsid w:val="00A04BAF"/>
    <w:rsid w:val="00A1473F"/>
    <w:rsid w:val="00A22B95"/>
    <w:rsid w:val="00A236FB"/>
    <w:rsid w:val="00A41962"/>
    <w:rsid w:val="00A65C38"/>
    <w:rsid w:val="00A95FD0"/>
    <w:rsid w:val="00AC5A9E"/>
    <w:rsid w:val="00AF593C"/>
    <w:rsid w:val="00B24D35"/>
    <w:rsid w:val="00B32F84"/>
    <w:rsid w:val="00B34165"/>
    <w:rsid w:val="00BA0482"/>
    <w:rsid w:val="00BA70BC"/>
    <w:rsid w:val="00BF0878"/>
    <w:rsid w:val="00C81C76"/>
    <w:rsid w:val="00CC3985"/>
    <w:rsid w:val="00CD17DF"/>
    <w:rsid w:val="00CD6265"/>
    <w:rsid w:val="00CD7256"/>
    <w:rsid w:val="00D01C10"/>
    <w:rsid w:val="00D20FFE"/>
    <w:rsid w:val="00D34D49"/>
    <w:rsid w:val="00D362A8"/>
    <w:rsid w:val="00D41515"/>
    <w:rsid w:val="00D420CA"/>
    <w:rsid w:val="00D72277"/>
    <w:rsid w:val="00DA1745"/>
    <w:rsid w:val="00DB594E"/>
    <w:rsid w:val="00DF12EC"/>
    <w:rsid w:val="00E05462"/>
    <w:rsid w:val="00E134EE"/>
    <w:rsid w:val="00E1494C"/>
    <w:rsid w:val="00E473E6"/>
    <w:rsid w:val="00E709C1"/>
    <w:rsid w:val="00E803C2"/>
    <w:rsid w:val="00ED3567"/>
    <w:rsid w:val="00F06A1D"/>
    <w:rsid w:val="00F12557"/>
    <w:rsid w:val="00F57779"/>
    <w:rsid w:val="00F63C02"/>
    <w:rsid w:val="00F904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097E57-D7D7-4414-9A5B-D14D5BF4C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FD0"/>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A95FD0"/>
    <w:pPr>
      <w:jc w:val="center"/>
    </w:pPr>
    <w:rPr>
      <w:rFonts w:ascii="Arial" w:hAnsi="Arial"/>
      <w:b/>
      <w:sz w:val="28"/>
    </w:rPr>
  </w:style>
  <w:style w:type="character" w:customStyle="1" w:styleId="KonuBalChar">
    <w:name w:val="Konu Başlığı Char"/>
    <w:basedOn w:val="VarsaylanParagrafYazTipi"/>
    <w:link w:val="KonuBal"/>
    <w:rsid w:val="00A95FD0"/>
    <w:rPr>
      <w:rFonts w:ascii="Arial" w:eastAsia="Times New Roman" w:hAnsi="Arial" w:cs="Times New Roman"/>
      <w:b/>
      <w:sz w:val="28"/>
      <w:szCs w:val="20"/>
      <w:lang w:eastAsia="tr-TR"/>
    </w:rPr>
  </w:style>
  <w:style w:type="paragraph" w:styleId="GvdeMetni">
    <w:name w:val="Body Text"/>
    <w:basedOn w:val="Normal"/>
    <w:link w:val="GvdeMetniChar"/>
    <w:semiHidden/>
    <w:rsid w:val="00A95FD0"/>
    <w:rPr>
      <w:sz w:val="24"/>
    </w:rPr>
  </w:style>
  <w:style w:type="character" w:customStyle="1" w:styleId="GvdeMetniChar">
    <w:name w:val="Gövde Metni Char"/>
    <w:basedOn w:val="VarsaylanParagrafYazTipi"/>
    <w:link w:val="GvdeMetni"/>
    <w:semiHidden/>
    <w:rsid w:val="00A95FD0"/>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A95FD0"/>
    <w:pPr>
      <w:ind w:left="708"/>
    </w:pPr>
  </w:style>
  <w:style w:type="paragraph" w:styleId="NormalWeb">
    <w:name w:val="Normal (Web)"/>
    <w:basedOn w:val="Normal"/>
    <w:uiPriority w:val="99"/>
    <w:unhideWhenUsed/>
    <w:rsid w:val="00E1494C"/>
    <w:pPr>
      <w:spacing w:before="100" w:beforeAutospacing="1" w:after="100" w:afterAutospacing="1"/>
    </w:pPr>
    <w:rPr>
      <w:sz w:val="24"/>
      <w:szCs w:val="24"/>
    </w:rPr>
  </w:style>
  <w:style w:type="character" w:styleId="Gl">
    <w:name w:val="Strong"/>
    <w:basedOn w:val="VarsaylanParagrafYazTipi"/>
    <w:uiPriority w:val="22"/>
    <w:qFormat/>
    <w:rsid w:val="00E1494C"/>
    <w:rPr>
      <w:b/>
      <w:bCs/>
    </w:rPr>
  </w:style>
  <w:style w:type="paragraph" w:customStyle="1" w:styleId="yazi">
    <w:name w:val="yazi"/>
    <w:basedOn w:val="Normal"/>
    <w:rsid w:val="003443BA"/>
    <w:pPr>
      <w:spacing w:before="100" w:beforeAutospacing="1" w:after="100" w:afterAutospacing="1"/>
    </w:pPr>
    <w:rPr>
      <w:sz w:val="24"/>
      <w:szCs w:val="24"/>
    </w:rPr>
  </w:style>
  <w:style w:type="character" w:customStyle="1" w:styleId="baslik1">
    <w:name w:val="baslik1"/>
    <w:basedOn w:val="VarsaylanParagrafYazTipi"/>
    <w:rsid w:val="003443BA"/>
  </w:style>
  <w:style w:type="character" w:customStyle="1" w:styleId="metin">
    <w:name w:val="metin"/>
    <w:basedOn w:val="VarsaylanParagrafYazTipi"/>
    <w:rsid w:val="003443BA"/>
  </w:style>
  <w:style w:type="paragraph" w:customStyle="1" w:styleId="ecxmsonormal">
    <w:name w:val="ecxmsonormal"/>
    <w:basedOn w:val="Normal"/>
    <w:rsid w:val="001527D8"/>
    <w:pPr>
      <w:spacing w:before="100" w:beforeAutospacing="1" w:after="100" w:afterAutospacing="1"/>
    </w:pPr>
    <w:rPr>
      <w:sz w:val="24"/>
      <w:szCs w:val="24"/>
    </w:rPr>
  </w:style>
  <w:style w:type="paragraph" w:customStyle="1" w:styleId="ecxaralkyok">
    <w:name w:val="ecxaralkyok"/>
    <w:basedOn w:val="Normal"/>
    <w:rsid w:val="001527D8"/>
    <w:pPr>
      <w:spacing w:before="100" w:beforeAutospacing="1" w:after="100" w:afterAutospacing="1"/>
    </w:pPr>
    <w:rPr>
      <w:sz w:val="24"/>
      <w:szCs w:val="24"/>
    </w:rPr>
  </w:style>
  <w:style w:type="paragraph" w:styleId="stbilgi">
    <w:name w:val="header"/>
    <w:basedOn w:val="Normal"/>
    <w:link w:val="stbilgiChar"/>
    <w:uiPriority w:val="99"/>
    <w:semiHidden/>
    <w:unhideWhenUsed/>
    <w:rsid w:val="0096225F"/>
    <w:pPr>
      <w:tabs>
        <w:tab w:val="center" w:pos="4536"/>
        <w:tab w:val="right" w:pos="9072"/>
      </w:tabs>
    </w:pPr>
  </w:style>
  <w:style w:type="character" w:customStyle="1" w:styleId="stbilgiChar">
    <w:name w:val="Üstbilgi Char"/>
    <w:basedOn w:val="VarsaylanParagrafYazTipi"/>
    <w:link w:val="stbilgi"/>
    <w:uiPriority w:val="99"/>
    <w:semiHidden/>
    <w:rsid w:val="0096225F"/>
    <w:rPr>
      <w:rFonts w:ascii="Times New Roman" w:eastAsia="Times New Roman" w:hAnsi="Times New Roman" w:cs="Times New Roman"/>
      <w:sz w:val="20"/>
      <w:szCs w:val="20"/>
      <w:lang w:eastAsia="tr-TR"/>
    </w:rPr>
  </w:style>
  <w:style w:type="paragraph" w:styleId="Altbilgi">
    <w:name w:val="footer"/>
    <w:basedOn w:val="Normal"/>
    <w:link w:val="AltbilgiChar"/>
    <w:uiPriority w:val="99"/>
    <w:semiHidden/>
    <w:unhideWhenUsed/>
    <w:rsid w:val="0096225F"/>
    <w:pPr>
      <w:tabs>
        <w:tab w:val="center" w:pos="4536"/>
        <w:tab w:val="right" w:pos="9072"/>
      </w:tabs>
    </w:pPr>
  </w:style>
  <w:style w:type="character" w:customStyle="1" w:styleId="AltbilgiChar">
    <w:name w:val="Altbilgi Char"/>
    <w:basedOn w:val="VarsaylanParagrafYazTipi"/>
    <w:link w:val="Altbilgi"/>
    <w:uiPriority w:val="99"/>
    <w:semiHidden/>
    <w:rsid w:val="0096225F"/>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859301">
      <w:bodyDiv w:val="1"/>
      <w:marLeft w:val="0"/>
      <w:marRight w:val="0"/>
      <w:marTop w:val="0"/>
      <w:marBottom w:val="0"/>
      <w:divBdr>
        <w:top w:val="none" w:sz="0" w:space="0" w:color="auto"/>
        <w:left w:val="none" w:sz="0" w:space="0" w:color="auto"/>
        <w:bottom w:val="none" w:sz="0" w:space="0" w:color="auto"/>
        <w:right w:val="none" w:sz="0" w:space="0" w:color="auto"/>
      </w:divBdr>
    </w:div>
    <w:div w:id="1047224215">
      <w:bodyDiv w:val="1"/>
      <w:marLeft w:val="0"/>
      <w:marRight w:val="0"/>
      <w:marTop w:val="0"/>
      <w:marBottom w:val="0"/>
      <w:divBdr>
        <w:top w:val="none" w:sz="0" w:space="0" w:color="auto"/>
        <w:left w:val="none" w:sz="0" w:space="0" w:color="auto"/>
        <w:bottom w:val="none" w:sz="0" w:space="0" w:color="auto"/>
        <w:right w:val="none" w:sz="0" w:space="0" w:color="auto"/>
      </w:divBdr>
    </w:div>
    <w:div w:id="1781029902">
      <w:bodyDiv w:val="1"/>
      <w:marLeft w:val="0"/>
      <w:marRight w:val="0"/>
      <w:marTop w:val="0"/>
      <w:marBottom w:val="0"/>
      <w:divBdr>
        <w:top w:val="none" w:sz="0" w:space="0" w:color="auto"/>
        <w:left w:val="none" w:sz="0" w:space="0" w:color="auto"/>
        <w:bottom w:val="none" w:sz="0" w:space="0" w:color="auto"/>
        <w:right w:val="none" w:sz="0" w:space="0" w:color="auto"/>
      </w:divBdr>
    </w:div>
    <w:div w:id="1925993274">
      <w:bodyDiv w:val="1"/>
      <w:marLeft w:val="0"/>
      <w:marRight w:val="0"/>
      <w:marTop w:val="0"/>
      <w:marBottom w:val="0"/>
      <w:divBdr>
        <w:top w:val="none" w:sz="0" w:space="0" w:color="auto"/>
        <w:left w:val="none" w:sz="0" w:space="0" w:color="auto"/>
        <w:bottom w:val="none" w:sz="0" w:space="0" w:color="auto"/>
        <w:right w:val="none" w:sz="0" w:space="0" w:color="auto"/>
      </w:divBdr>
    </w:div>
    <w:div w:id="2132936808">
      <w:bodyDiv w:val="1"/>
      <w:marLeft w:val="0"/>
      <w:marRight w:val="0"/>
      <w:marTop w:val="0"/>
      <w:marBottom w:val="0"/>
      <w:divBdr>
        <w:top w:val="none" w:sz="0" w:space="0" w:color="auto"/>
        <w:left w:val="none" w:sz="0" w:space="0" w:color="auto"/>
        <w:bottom w:val="none" w:sz="0" w:space="0" w:color="auto"/>
        <w:right w:val="none" w:sz="0" w:space="0" w:color="auto"/>
      </w:divBdr>
    </w:div>
    <w:div w:id="213903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608</TotalTime>
  <Pages>1</Pages>
  <Words>1023</Words>
  <Characters>5835</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kaymakamlık pc</dc:creator>
  <cp:lastModifiedBy>meb</cp:lastModifiedBy>
  <cp:revision>72</cp:revision>
  <cp:lastPrinted>2013-03-06T12:02:00Z</cp:lastPrinted>
  <dcterms:created xsi:type="dcterms:W3CDTF">2013-01-10T08:35:00Z</dcterms:created>
  <dcterms:modified xsi:type="dcterms:W3CDTF">2016-04-12T07:25:00Z</dcterms:modified>
</cp:coreProperties>
</file>